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F4C7" w14:textId="77777777" w:rsidR="00B42A84" w:rsidRPr="005506B9" w:rsidRDefault="00B42A84" w:rsidP="00AF37F4">
      <w:pPr>
        <w:pStyle w:val="Heading1"/>
      </w:pPr>
      <w:r w:rsidRPr="005506B9">
        <w:t>ENG 101: COLLEGE WRITING I</w:t>
      </w:r>
    </w:p>
    <w:p w14:paraId="47562ECA" w14:textId="77777777" w:rsidR="00B42A84" w:rsidRPr="005506B9" w:rsidRDefault="00B42A84" w:rsidP="005506B9">
      <w:pPr>
        <w:spacing w:after="0" w:line="240" w:lineRule="auto"/>
        <w:rPr>
          <w:rFonts w:cstheme="minorHAnsi"/>
          <w:sz w:val="24"/>
          <w:szCs w:val="24"/>
        </w:rPr>
      </w:pPr>
      <w:r w:rsidRPr="005506B9">
        <w:rPr>
          <w:rFonts w:cstheme="minorHAnsi"/>
          <w:sz w:val="24"/>
          <w:szCs w:val="24"/>
        </w:rPr>
        <w:t>General Education</w:t>
      </w:r>
    </w:p>
    <w:p w14:paraId="504DD393" w14:textId="77777777" w:rsidR="00B42A84" w:rsidRPr="005506B9" w:rsidRDefault="00B42A84" w:rsidP="005506B9">
      <w:pPr>
        <w:spacing w:after="0" w:line="240" w:lineRule="auto"/>
        <w:rPr>
          <w:rFonts w:cstheme="minorHAnsi"/>
          <w:sz w:val="24"/>
          <w:szCs w:val="24"/>
        </w:rPr>
      </w:pPr>
      <w:r w:rsidRPr="005506B9">
        <w:rPr>
          <w:rFonts w:cstheme="minorHAnsi"/>
          <w:sz w:val="24"/>
          <w:szCs w:val="24"/>
        </w:rPr>
        <w:t xml:space="preserve">Required Core A—English Composition </w:t>
      </w:r>
    </w:p>
    <w:p w14:paraId="54BA8039" w14:textId="77777777" w:rsidR="005506B9" w:rsidRPr="005506B9" w:rsidRDefault="00B42A84" w:rsidP="005506B9">
      <w:pPr>
        <w:spacing w:after="0" w:line="240" w:lineRule="auto"/>
        <w:rPr>
          <w:rFonts w:cstheme="minorHAnsi"/>
          <w:sz w:val="24"/>
          <w:szCs w:val="24"/>
        </w:rPr>
      </w:pPr>
      <w:r w:rsidRPr="005506B9">
        <w:rPr>
          <w:rFonts w:cstheme="minorHAnsi"/>
          <w:sz w:val="24"/>
          <w:szCs w:val="24"/>
        </w:rPr>
        <w:t>Pre-requisite: Passing score on the CAT-W, equivalent or waiver</w:t>
      </w:r>
    </w:p>
    <w:p w14:paraId="11D5F209" w14:textId="77777777" w:rsidR="00B42A84" w:rsidRPr="005506B9" w:rsidRDefault="00B42A84" w:rsidP="005506B9">
      <w:pPr>
        <w:pStyle w:val="Heading1"/>
      </w:pPr>
      <w:r w:rsidRPr="005506B9">
        <w:t>COURSE DESCRIPTION</w:t>
      </w:r>
    </w:p>
    <w:p w14:paraId="57B30940" w14:textId="77777777" w:rsidR="00B42A84" w:rsidRPr="005506B9" w:rsidRDefault="00B42A84" w:rsidP="00B42A84">
      <w:pPr>
        <w:rPr>
          <w:rFonts w:cstheme="minorHAnsi"/>
          <w:sz w:val="24"/>
          <w:szCs w:val="24"/>
        </w:rPr>
      </w:pPr>
      <w:r w:rsidRPr="005506B9">
        <w:rPr>
          <w:rFonts w:cstheme="minorHAnsi"/>
          <w:sz w:val="24"/>
          <w:szCs w:val="24"/>
        </w:rPr>
        <w:t xml:space="preserve">Practice in expository and analytical writing through reading and research-based assignments in varied academic formats such as reports, formal essays and research papers, making use of appropriate technology for composing, editing and sharing documents.  Practice in conventions of academic reading and writing including clear and coherent use of standard English, use of digital libraries, and methods of ethical attribution and citation. </w:t>
      </w:r>
    </w:p>
    <w:p w14:paraId="0A76CF1E" w14:textId="77777777" w:rsidR="00B42A84" w:rsidRPr="005506B9" w:rsidRDefault="00B42A84" w:rsidP="005506B9">
      <w:pPr>
        <w:pStyle w:val="Heading1"/>
      </w:pPr>
      <w:r w:rsidRPr="005506B9">
        <w:t xml:space="preserve">REQUIRED CORE AREA LEARNING OUTCOMES </w:t>
      </w:r>
      <w:proofErr w:type="gramStart"/>
      <w:r w:rsidRPr="005506B9">
        <w:t>A</w:t>
      </w:r>
      <w:proofErr w:type="gramEnd"/>
      <w:r w:rsidRPr="005506B9">
        <w:t xml:space="preserve"> ENGLISH COMPOSITION</w:t>
      </w:r>
    </w:p>
    <w:p w14:paraId="0AF476D6" w14:textId="77777777" w:rsidR="00B42A84" w:rsidRPr="005506B9" w:rsidRDefault="00B42A84" w:rsidP="00B42A84">
      <w:pPr>
        <w:rPr>
          <w:rFonts w:cstheme="minorHAnsi"/>
          <w:sz w:val="24"/>
          <w:szCs w:val="24"/>
        </w:rPr>
      </w:pPr>
      <w:r w:rsidRPr="005506B9">
        <w:rPr>
          <w:rFonts w:cstheme="minorHAnsi"/>
          <w:sz w:val="24"/>
          <w:szCs w:val="24"/>
        </w:rPr>
        <w:t>Students will:</w:t>
      </w:r>
    </w:p>
    <w:p w14:paraId="5F7FA76A" w14:textId="77777777" w:rsidR="00B42A84" w:rsidRPr="005506B9" w:rsidRDefault="00B42A84" w:rsidP="00B42A84">
      <w:pPr>
        <w:pStyle w:val="ListParagraph"/>
        <w:numPr>
          <w:ilvl w:val="0"/>
          <w:numId w:val="2"/>
        </w:numPr>
        <w:rPr>
          <w:rFonts w:cstheme="minorHAnsi"/>
          <w:sz w:val="24"/>
          <w:szCs w:val="24"/>
        </w:rPr>
      </w:pPr>
      <w:bookmarkStart w:id="0" w:name="_Hlk46908917"/>
      <w:r w:rsidRPr="005506B9">
        <w:rPr>
          <w:rFonts w:cstheme="minorHAnsi"/>
          <w:sz w:val="24"/>
          <w:szCs w:val="24"/>
        </w:rPr>
        <w:t>Read and listen critically and analytically, including identifying an argument’s major assumptions and assertions and evaluating its supporting evidence.</w:t>
      </w:r>
    </w:p>
    <w:p w14:paraId="3F4665C6" w14:textId="77777777" w:rsidR="00B42A84" w:rsidRPr="005506B9" w:rsidRDefault="00B42A84" w:rsidP="00B42A84">
      <w:pPr>
        <w:pStyle w:val="ListParagraph"/>
        <w:numPr>
          <w:ilvl w:val="0"/>
          <w:numId w:val="2"/>
        </w:numPr>
        <w:rPr>
          <w:rFonts w:cstheme="minorHAnsi"/>
          <w:sz w:val="24"/>
          <w:szCs w:val="24"/>
        </w:rPr>
      </w:pPr>
      <w:r w:rsidRPr="005506B9">
        <w:rPr>
          <w:rFonts w:cstheme="minorHAnsi"/>
          <w:sz w:val="24"/>
          <w:szCs w:val="24"/>
        </w:rPr>
        <w:t>Write clearly and coherently in varied, academic formats (such as formal essays, research papers, and reports) using standard English and appropriate technology to critique and improve one’s own and others’ texts.</w:t>
      </w:r>
    </w:p>
    <w:p w14:paraId="0ABB35B9" w14:textId="77777777" w:rsidR="00B42A84" w:rsidRPr="005506B9" w:rsidRDefault="00B42A84" w:rsidP="00B42A84">
      <w:pPr>
        <w:pStyle w:val="ListParagraph"/>
        <w:numPr>
          <w:ilvl w:val="0"/>
          <w:numId w:val="2"/>
        </w:numPr>
        <w:rPr>
          <w:rFonts w:cstheme="minorHAnsi"/>
          <w:sz w:val="24"/>
          <w:szCs w:val="24"/>
        </w:rPr>
      </w:pPr>
      <w:r w:rsidRPr="005506B9">
        <w:rPr>
          <w:rFonts w:cstheme="minorHAnsi"/>
          <w:sz w:val="24"/>
          <w:szCs w:val="24"/>
        </w:rPr>
        <w:t xml:space="preserve">Demonstrate </w:t>
      </w:r>
      <w:r w:rsidR="00807DC4">
        <w:rPr>
          <w:rFonts w:cstheme="minorHAnsi"/>
          <w:sz w:val="24"/>
          <w:szCs w:val="24"/>
        </w:rPr>
        <w:t>r</w:t>
      </w:r>
      <w:r w:rsidR="00807DC4" w:rsidRPr="005506B9">
        <w:rPr>
          <w:rFonts w:cstheme="minorHAnsi"/>
          <w:sz w:val="24"/>
          <w:szCs w:val="24"/>
        </w:rPr>
        <w:t xml:space="preserve">esearch </w:t>
      </w:r>
      <w:r w:rsidRPr="005506B9">
        <w:rPr>
          <w:rFonts w:cstheme="minorHAnsi"/>
          <w:sz w:val="24"/>
          <w:szCs w:val="24"/>
        </w:rPr>
        <w:t>skills using appropriate technology, including gathering, evaluating, and synthesizing primary and secondary sources.</w:t>
      </w:r>
    </w:p>
    <w:p w14:paraId="4B08B70C" w14:textId="7451CE68" w:rsidR="00B42A84" w:rsidRPr="005506B9" w:rsidRDefault="00B42A84" w:rsidP="00B42A84">
      <w:pPr>
        <w:pStyle w:val="ListParagraph"/>
        <w:numPr>
          <w:ilvl w:val="0"/>
          <w:numId w:val="2"/>
        </w:numPr>
        <w:rPr>
          <w:rFonts w:cstheme="minorHAnsi"/>
          <w:sz w:val="24"/>
          <w:szCs w:val="24"/>
        </w:rPr>
      </w:pPr>
      <w:r w:rsidRPr="005506B9">
        <w:rPr>
          <w:rFonts w:cstheme="minorHAnsi"/>
          <w:sz w:val="24"/>
          <w:szCs w:val="24"/>
        </w:rPr>
        <w:t>Support a thesis with well-reasoned arguments, and communicate persuasively across a variety of contexts, purposes, audiences, and media</w:t>
      </w:r>
      <w:r w:rsidR="00D726D7">
        <w:rPr>
          <w:rFonts w:cstheme="minorHAnsi"/>
          <w:sz w:val="24"/>
          <w:szCs w:val="24"/>
        </w:rPr>
        <w:t>.</w:t>
      </w:r>
    </w:p>
    <w:p w14:paraId="28633415" w14:textId="77777777" w:rsidR="008B4F73" w:rsidRPr="005506B9" w:rsidRDefault="00B42A84" w:rsidP="00B42A84">
      <w:pPr>
        <w:pStyle w:val="ListParagraph"/>
        <w:numPr>
          <w:ilvl w:val="0"/>
          <w:numId w:val="2"/>
        </w:numPr>
        <w:rPr>
          <w:rFonts w:cstheme="minorHAnsi"/>
          <w:sz w:val="24"/>
          <w:szCs w:val="24"/>
        </w:rPr>
      </w:pPr>
      <w:r w:rsidRPr="005506B9">
        <w:rPr>
          <w:rFonts w:cstheme="minorHAnsi"/>
          <w:sz w:val="24"/>
          <w:szCs w:val="24"/>
        </w:rPr>
        <w:t>Formulate original ideas and relate them to the ideas of others by employing the conventions of ethical attribution and citation.</w:t>
      </w:r>
    </w:p>
    <w:bookmarkEnd w:id="0"/>
    <w:p w14:paraId="00D1D29D" w14:textId="77777777" w:rsidR="00B42A84" w:rsidRPr="00AF37F4" w:rsidRDefault="008B4F73" w:rsidP="00AF37F4">
      <w:pPr>
        <w:ind w:left="360"/>
        <w:jc w:val="center"/>
        <w:rPr>
          <w:rFonts w:cstheme="minorHAnsi"/>
          <w:i/>
          <w:sz w:val="24"/>
          <w:szCs w:val="24"/>
        </w:rPr>
      </w:pPr>
      <w:r w:rsidRPr="00AF37F4">
        <w:rPr>
          <w:rFonts w:cstheme="minorHAnsi"/>
          <w:i/>
          <w:sz w:val="24"/>
          <w:szCs w:val="24"/>
        </w:rPr>
        <w:t>This course will address all Learning Outcomes.</w:t>
      </w:r>
    </w:p>
    <w:p w14:paraId="0C89815E" w14:textId="77777777" w:rsidR="00B42A84" w:rsidRPr="005506B9" w:rsidRDefault="00B42A84" w:rsidP="005506B9">
      <w:pPr>
        <w:pStyle w:val="Heading1"/>
      </w:pPr>
      <w:r w:rsidRPr="005506B9">
        <w:t>REQUIRED TEXTS AND READINGS</w:t>
      </w:r>
    </w:p>
    <w:p w14:paraId="1234ACB3" w14:textId="01686086" w:rsidR="00B42A84" w:rsidRPr="005506B9" w:rsidRDefault="005A477C" w:rsidP="00AF37F4">
      <w:pPr>
        <w:widowControl w:val="0"/>
        <w:spacing w:line="240" w:lineRule="auto"/>
        <w:rPr>
          <w:rFonts w:cstheme="minorHAnsi"/>
          <w:sz w:val="24"/>
          <w:szCs w:val="24"/>
        </w:rPr>
      </w:pPr>
      <w:r w:rsidRPr="00491657">
        <w:rPr>
          <w:rFonts w:ascii="Calibri" w:hAnsi="Calibri" w:cs="Calibri"/>
          <w:lang w:bidi="en-US"/>
        </w:rPr>
        <w:t xml:space="preserve">This is a Zero </w:t>
      </w:r>
      <w:r>
        <w:rPr>
          <w:rFonts w:ascii="Calibri" w:hAnsi="Calibri" w:cs="Calibri"/>
          <w:lang w:bidi="en-US"/>
        </w:rPr>
        <w:t>Textbook Cost (ZTC) course. The</w:t>
      </w:r>
      <w:r w:rsidRPr="00491657">
        <w:rPr>
          <w:rFonts w:ascii="Calibri" w:hAnsi="Calibri" w:cs="Calibri"/>
          <w:lang w:bidi="en-US"/>
        </w:rPr>
        <w:t xml:space="preserve"> required textbook and all required readings will be provided free of charge through the course site. </w:t>
      </w:r>
      <w:r w:rsidR="00B42A84" w:rsidRPr="005506B9">
        <w:rPr>
          <w:rFonts w:cstheme="minorHAnsi"/>
          <w:sz w:val="24"/>
          <w:szCs w:val="24"/>
        </w:rPr>
        <w:t xml:space="preserve">For example, the Purdue Online Writing Laboratory (OWL) will be referenced for information on APA Style Citation and the CUNY Information Literacy Tutorials for an introduction to academic research online.  </w:t>
      </w:r>
    </w:p>
    <w:p w14:paraId="09D1FAD4" w14:textId="77777777" w:rsidR="00B42A84" w:rsidRPr="005506B9" w:rsidRDefault="00B42A84" w:rsidP="005506B9">
      <w:pPr>
        <w:pStyle w:val="Heading1"/>
      </w:pPr>
      <w:r w:rsidRPr="005506B9">
        <w:t>ASSIGNMENTS</w:t>
      </w:r>
    </w:p>
    <w:p w14:paraId="57903DCA" w14:textId="77777777" w:rsidR="00B42A84" w:rsidRPr="005506B9" w:rsidRDefault="00B42A84" w:rsidP="00B42A84">
      <w:pPr>
        <w:rPr>
          <w:rFonts w:cstheme="minorHAnsi"/>
          <w:sz w:val="24"/>
          <w:szCs w:val="24"/>
        </w:rPr>
      </w:pPr>
      <w:r w:rsidRPr="005506B9">
        <w:rPr>
          <w:rFonts w:cstheme="minorHAnsi"/>
          <w:sz w:val="24"/>
          <w:szCs w:val="24"/>
        </w:rPr>
        <w:t>Final grades will be based on the following types of assignments:</w:t>
      </w:r>
    </w:p>
    <w:p w14:paraId="539F5B5D" w14:textId="77777777" w:rsidR="00B42A84" w:rsidRPr="005506B9" w:rsidRDefault="00B42A84" w:rsidP="005506B9">
      <w:pPr>
        <w:pStyle w:val="Heading2"/>
        <w:rPr>
          <w:rFonts w:cstheme="minorHAnsi"/>
          <w:szCs w:val="24"/>
        </w:rPr>
      </w:pPr>
      <w:r w:rsidRPr="00AF37F4">
        <w:rPr>
          <w:rStyle w:val="Heading2Char"/>
          <w:i/>
        </w:rPr>
        <w:t>Finished Essays</w:t>
      </w:r>
      <w:r w:rsidRPr="00D726D7">
        <w:rPr>
          <w:rStyle w:val="Heading2Char"/>
          <w:i/>
        </w:rPr>
        <w:t>:</w:t>
      </w:r>
      <w:r w:rsidR="00807DC4" w:rsidRPr="00D726D7">
        <w:rPr>
          <w:rStyle w:val="Heading2Char"/>
        </w:rPr>
        <w:t xml:space="preserve"> </w:t>
      </w:r>
      <w:r w:rsidR="002C2B64" w:rsidRPr="00D726D7">
        <w:rPr>
          <w:rFonts w:cstheme="minorHAnsi"/>
          <w:szCs w:val="24"/>
        </w:rPr>
        <w:t>70</w:t>
      </w:r>
      <w:r w:rsidRPr="00D726D7">
        <w:rPr>
          <w:rFonts w:cstheme="minorHAnsi"/>
          <w:szCs w:val="24"/>
        </w:rPr>
        <w:t>%</w:t>
      </w:r>
    </w:p>
    <w:p w14:paraId="2B88699B" w14:textId="741950F1" w:rsidR="00D76EAE" w:rsidRPr="00D76EAE" w:rsidRDefault="00D76EAE" w:rsidP="00D76EAE">
      <w:pPr>
        <w:rPr>
          <w:sz w:val="24"/>
          <w:szCs w:val="24"/>
        </w:rPr>
      </w:pPr>
      <w:r w:rsidRPr="00D76EAE">
        <w:rPr>
          <w:rFonts w:cstheme="minorHAnsi"/>
          <w:sz w:val="24"/>
          <w:szCs w:val="24"/>
        </w:rPr>
        <w:t>F</w:t>
      </w:r>
      <w:r w:rsidRPr="00D76EAE">
        <w:rPr>
          <w:sz w:val="24"/>
          <w:szCs w:val="24"/>
        </w:rPr>
        <w:t xml:space="preserve">inished, formal writing projects (1000-1,500 words) will be the result of a scaffolded, or staged, process in which students will be guided to read and annotate required reading selections, and prepare notes and outlines. All projects will go through a drafting and revising process. </w:t>
      </w:r>
      <w:bookmarkStart w:id="1" w:name="_Hlk46908817"/>
      <w:r w:rsidR="00F56544" w:rsidRPr="00F56544">
        <w:rPr>
          <w:i/>
          <w:iCs/>
          <w:sz w:val="24"/>
          <w:szCs w:val="24"/>
        </w:rPr>
        <w:t>Addresses all LOs.</w:t>
      </w:r>
      <w:r w:rsidR="00F56544">
        <w:rPr>
          <w:sz w:val="24"/>
          <w:szCs w:val="24"/>
        </w:rPr>
        <w:t xml:space="preserve"> </w:t>
      </w:r>
      <w:bookmarkEnd w:id="1"/>
    </w:p>
    <w:p w14:paraId="250575A1" w14:textId="1C4BA828" w:rsidR="00B42A84" w:rsidRPr="005506B9" w:rsidRDefault="00AC40ED" w:rsidP="005506B9">
      <w:pPr>
        <w:pStyle w:val="Heading2"/>
      </w:pPr>
      <w:r w:rsidRPr="005506B9">
        <w:lastRenderedPageBreak/>
        <w:t>Low-Stakes Writing</w:t>
      </w:r>
      <w:r w:rsidR="00D726D7">
        <w:t>:</w:t>
      </w:r>
      <w:r w:rsidRPr="005506B9">
        <w:t xml:space="preserve"> </w:t>
      </w:r>
      <w:r w:rsidR="00D76EAE">
        <w:t>20</w:t>
      </w:r>
      <w:r w:rsidR="00B42A84" w:rsidRPr="005506B9">
        <w:t>%</w:t>
      </w:r>
    </w:p>
    <w:p w14:paraId="7F9FE439" w14:textId="263927C9" w:rsidR="00D76EAE" w:rsidRPr="00D76EAE" w:rsidRDefault="00D76EAE" w:rsidP="00D76EAE">
      <w:pPr>
        <w:rPr>
          <w:rFonts w:cstheme="minorHAnsi"/>
          <w:sz w:val="24"/>
          <w:szCs w:val="24"/>
        </w:rPr>
      </w:pPr>
      <w:r w:rsidRPr="00D76EAE">
        <w:rPr>
          <w:rFonts w:cstheme="minorHAnsi"/>
          <w:sz w:val="24"/>
          <w:szCs w:val="24"/>
        </w:rPr>
        <w:t>Low-</w:t>
      </w:r>
      <w:r w:rsidR="00D726D7">
        <w:rPr>
          <w:rFonts w:cstheme="minorHAnsi"/>
          <w:sz w:val="24"/>
          <w:szCs w:val="24"/>
        </w:rPr>
        <w:t>s</w:t>
      </w:r>
      <w:r w:rsidRPr="00D76EAE">
        <w:rPr>
          <w:rFonts w:cstheme="minorHAnsi"/>
          <w:sz w:val="24"/>
          <w:szCs w:val="24"/>
        </w:rPr>
        <w:t xml:space="preserve">takes assignments will assist students as they work on the four major assignments for the course. These ten assignments will also help students increase their writing fluency and bolster their writerly self-confidence. Students will engage in rehearsal activities </w:t>
      </w:r>
      <w:r w:rsidR="005C5425">
        <w:rPr>
          <w:rFonts w:cstheme="minorHAnsi"/>
          <w:sz w:val="24"/>
          <w:szCs w:val="24"/>
        </w:rPr>
        <w:t xml:space="preserve">such </w:t>
      </w:r>
      <w:r w:rsidRPr="00D76EAE">
        <w:rPr>
          <w:rFonts w:cstheme="minorHAnsi"/>
          <w:sz w:val="24"/>
          <w:szCs w:val="24"/>
        </w:rPr>
        <w:t xml:space="preserve">as brainstorming, planning, drafting, and reflection—all of which are directly related to and part of the writing process. </w:t>
      </w:r>
      <w:r w:rsidR="00F56544" w:rsidRPr="00F56544">
        <w:rPr>
          <w:i/>
          <w:iCs/>
          <w:sz w:val="24"/>
          <w:szCs w:val="24"/>
        </w:rPr>
        <w:t>Addresses all LOs.</w:t>
      </w:r>
    </w:p>
    <w:p w14:paraId="563A4F1D" w14:textId="6726DF59" w:rsidR="00B42A84" w:rsidRPr="005506B9" w:rsidRDefault="00B42A84" w:rsidP="00D76EAE">
      <w:pPr>
        <w:pStyle w:val="Heading2"/>
      </w:pPr>
      <w:r w:rsidRPr="005506B9">
        <w:t xml:space="preserve">Discussion Boards: </w:t>
      </w:r>
      <w:r w:rsidR="00123CAB" w:rsidRPr="005506B9">
        <w:t>1</w:t>
      </w:r>
      <w:r w:rsidR="00D76EAE">
        <w:t>0</w:t>
      </w:r>
      <w:r w:rsidRPr="005506B9">
        <w:t>%</w:t>
      </w:r>
    </w:p>
    <w:p w14:paraId="4CE41F79" w14:textId="5B737A48" w:rsidR="00D76EAE" w:rsidRPr="00F56544" w:rsidRDefault="00D76EAE" w:rsidP="00D76EAE">
      <w:pPr>
        <w:rPr>
          <w:rFonts w:cstheme="minorHAnsi"/>
          <w:i/>
          <w:iCs/>
          <w:sz w:val="24"/>
          <w:szCs w:val="24"/>
        </w:rPr>
      </w:pPr>
      <w:r w:rsidRPr="00D76EAE">
        <w:rPr>
          <w:rFonts w:cstheme="minorHAnsi"/>
          <w:sz w:val="24"/>
          <w:szCs w:val="24"/>
        </w:rPr>
        <w:t>Class Discussion will provide opportunities for students to increase their understanding of concepts and issues arising from the assigned readings and essay assignments by engaging each other while putting those concepts into practice. These include utilizing criteria for rhetorical modes, quoting, summarizing and paraphrasing without plagiarizing, etc. It will also provide opportunities for the practice of relatively informal academic discourse using standard English. Throughout the semester students will complete</w:t>
      </w:r>
      <w:sdt>
        <w:sdtPr>
          <w:rPr>
            <w:rFonts w:cstheme="minorHAnsi"/>
            <w:sz w:val="24"/>
            <w:szCs w:val="24"/>
          </w:rPr>
          <w:tag w:val="goog_rdk_0"/>
          <w:id w:val="-47836111"/>
        </w:sdtPr>
        <w:sdtEndPr/>
        <w:sdtContent/>
      </w:sdt>
      <w:r w:rsidRPr="00D76EAE">
        <w:rPr>
          <w:rFonts w:cstheme="minorHAnsi"/>
          <w:sz w:val="24"/>
          <w:szCs w:val="24"/>
        </w:rPr>
        <w:t xml:space="preserve"> ten Discussion Board assignment</w:t>
      </w:r>
      <w:r w:rsidR="005C5425">
        <w:rPr>
          <w:rFonts w:cstheme="minorHAnsi"/>
          <w:sz w:val="24"/>
          <w:szCs w:val="24"/>
        </w:rPr>
        <w:t>s</w:t>
      </w:r>
      <w:r w:rsidRPr="00D76EAE">
        <w:rPr>
          <w:rFonts w:cstheme="minorHAnsi"/>
          <w:sz w:val="24"/>
          <w:szCs w:val="24"/>
        </w:rPr>
        <w:t>.</w:t>
      </w:r>
      <w:r w:rsidR="00F56544">
        <w:rPr>
          <w:rFonts w:cstheme="minorHAnsi"/>
          <w:sz w:val="24"/>
          <w:szCs w:val="24"/>
        </w:rPr>
        <w:t xml:space="preserve"> </w:t>
      </w:r>
      <w:r w:rsidR="00F56544">
        <w:rPr>
          <w:rFonts w:cstheme="minorHAnsi"/>
          <w:i/>
          <w:iCs/>
          <w:sz w:val="24"/>
          <w:szCs w:val="24"/>
        </w:rPr>
        <w:t>Addresses LOs 1, 2, 4, 5.</w:t>
      </w:r>
    </w:p>
    <w:p w14:paraId="2E154EBB" w14:textId="77777777" w:rsidR="00B42A84" w:rsidRPr="005506B9" w:rsidRDefault="00B42A84" w:rsidP="00B42A84">
      <w:pPr>
        <w:rPr>
          <w:rFonts w:cstheme="minorHAnsi"/>
          <w:sz w:val="24"/>
          <w:szCs w:val="24"/>
        </w:rPr>
      </w:pPr>
    </w:p>
    <w:p w14:paraId="027A2704" w14:textId="421DBD03" w:rsidR="00B42A84" w:rsidRDefault="00B42A84" w:rsidP="005506B9">
      <w:pPr>
        <w:pStyle w:val="Heading1"/>
      </w:pPr>
      <w:bookmarkStart w:id="2" w:name="_Hlk60919237"/>
      <w:r w:rsidRPr="005506B9">
        <w:t>COURSE GRADING</w:t>
      </w:r>
      <w:r w:rsidRPr="005506B9">
        <w:tab/>
      </w:r>
    </w:p>
    <w:p w14:paraId="09E8FAF4" w14:textId="49F01478" w:rsidR="00A91048" w:rsidRDefault="00A91048" w:rsidP="00A91048"/>
    <w:p w14:paraId="5366A5AA" w14:textId="20291E38" w:rsidR="00827504" w:rsidRPr="00827504" w:rsidRDefault="00827504" w:rsidP="00170E7E">
      <w:pPr>
        <w:spacing w:line="240" w:lineRule="auto"/>
        <w:rPr>
          <w:sz w:val="24"/>
          <w:szCs w:val="24"/>
        </w:rPr>
      </w:pPr>
      <w:bookmarkStart w:id="3" w:name="_Hlk46907669"/>
      <w:r w:rsidRPr="00827504">
        <w:rPr>
          <w:sz w:val="24"/>
          <w:szCs w:val="24"/>
        </w:rPr>
        <w:t>Project 1: The Research Process</w:t>
      </w:r>
      <w:bookmarkEnd w:id="3"/>
      <w:r w:rsidRPr="00827504">
        <w:rPr>
          <w:sz w:val="24"/>
          <w:szCs w:val="24"/>
        </w:rPr>
        <w:tab/>
      </w:r>
      <w:r w:rsidRPr="00827504">
        <w:rPr>
          <w:sz w:val="24"/>
          <w:szCs w:val="24"/>
        </w:rPr>
        <w:tab/>
      </w:r>
      <w:r w:rsidRPr="00170E7E">
        <w:rPr>
          <w:sz w:val="24"/>
          <w:szCs w:val="24"/>
        </w:rPr>
        <w:tab/>
      </w:r>
      <w:r w:rsidRPr="00827504">
        <w:rPr>
          <w:sz w:val="24"/>
          <w:szCs w:val="24"/>
        </w:rPr>
        <w:t>20%</w:t>
      </w:r>
    </w:p>
    <w:p w14:paraId="23EE4B31" w14:textId="478865AB" w:rsidR="00827504" w:rsidRPr="00827504" w:rsidRDefault="00827504" w:rsidP="00170E7E">
      <w:pPr>
        <w:spacing w:line="240" w:lineRule="auto"/>
        <w:rPr>
          <w:sz w:val="24"/>
          <w:szCs w:val="24"/>
        </w:rPr>
      </w:pPr>
      <w:bookmarkStart w:id="4" w:name="_heading=h.gjdgxs" w:colFirst="0" w:colLast="0"/>
      <w:bookmarkStart w:id="5" w:name="_Hlk46907687"/>
      <w:bookmarkEnd w:id="4"/>
      <w:r w:rsidRPr="00827504">
        <w:rPr>
          <w:sz w:val="24"/>
          <w:szCs w:val="24"/>
        </w:rPr>
        <w:t>Project 2: Social Science Research Report</w:t>
      </w:r>
      <w:bookmarkEnd w:id="5"/>
      <w:r w:rsidRPr="00827504">
        <w:rPr>
          <w:sz w:val="24"/>
          <w:szCs w:val="24"/>
        </w:rPr>
        <w:tab/>
      </w:r>
      <w:r w:rsidR="00170E7E">
        <w:rPr>
          <w:sz w:val="24"/>
          <w:szCs w:val="24"/>
        </w:rPr>
        <w:tab/>
      </w:r>
      <w:r w:rsidRPr="00827504">
        <w:rPr>
          <w:sz w:val="24"/>
          <w:szCs w:val="24"/>
        </w:rPr>
        <w:t>20%</w:t>
      </w:r>
    </w:p>
    <w:p w14:paraId="07C767E0" w14:textId="77777777" w:rsidR="00827504" w:rsidRPr="00827504" w:rsidRDefault="00827504" w:rsidP="00170E7E">
      <w:pPr>
        <w:spacing w:line="240" w:lineRule="auto"/>
        <w:rPr>
          <w:sz w:val="24"/>
          <w:szCs w:val="24"/>
        </w:rPr>
      </w:pPr>
      <w:bookmarkStart w:id="6" w:name="_Hlk46907762"/>
      <w:r w:rsidRPr="00827504">
        <w:rPr>
          <w:sz w:val="24"/>
          <w:szCs w:val="24"/>
        </w:rPr>
        <w:t>Project 3: The Argument or Persuasive Essay</w:t>
      </w:r>
      <w:bookmarkEnd w:id="6"/>
      <w:r w:rsidRPr="00827504">
        <w:rPr>
          <w:sz w:val="24"/>
          <w:szCs w:val="24"/>
        </w:rPr>
        <w:tab/>
        <w:t>20%</w:t>
      </w:r>
    </w:p>
    <w:p w14:paraId="07E8C463" w14:textId="79B80087" w:rsidR="00827504" w:rsidRPr="00827504" w:rsidRDefault="00827504" w:rsidP="00170E7E">
      <w:pPr>
        <w:spacing w:line="240" w:lineRule="auto"/>
        <w:rPr>
          <w:sz w:val="24"/>
          <w:szCs w:val="24"/>
        </w:rPr>
      </w:pPr>
      <w:bookmarkStart w:id="7" w:name="_Hlk46907777"/>
      <w:r w:rsidRPr="00827504">
        <w:rPr>
          <w:sz w:val="24"/>
          <w:szCs w:val="24"/>
        </w:rPr>
        <w:t>Project 4: Critical Self-Reflection</w:t>
      </w:r>
      <w:bookmarkEnd w:id="7"/>
      <w:r w:rsidRPr="00827504">
        <w:rPr>
          <w:sz w:val="24"/>
          <w:szCs w:val="24"/>
        </w:rPr>
        <w:tab/>
      </w:r>
      <w:r w:rsidRPr="00827504">
        <w:rPr>
          <w:sz w:val="24"/>
          <w:szCs w:val="24"/>
        </w:rPr>
        <w:tab/>
      </w:r>
      <w:r w:rsidR="00170E7E">
        <w:rPr>
          <w:sz w:val="24"/>
          <w:szCs w:val="24"/>
        </w:rPr>
        <w:tab/>
      </w:r>
      <w:r w:rsidRPr="00827504">
        <w:rPr>
          <w:sz w:val="24"/>
          <w:szCs w:val="24"/>
        </w:rPr>
        <w:t>10%</w:t>
      </w:r>
    </w:p>
    <w:p w14:paraId="07C2AC70" w14:textId="379872E1" w:rsidR="00827504" w:rsidRPr="00170E7E" w:rsidRDefault="00827504" w:rsidP="00170E7E">
      <w:pPr>
        <w:spacing w:line="240" w:lineRule="auto"/>
        <w:rPr>
          <w:sz w:val="24"/>
          <w:szCs w:val="24"/>
        </w:rPr>
      </w:pPr>
      <w:bookmarkStart w:id="8" w:name="_Hlk46907804"/>
      <w:r w:rsidRPr="00827504">
        <w:rPr>
          <w:sz w:val="24"/>
          <w:szCs w:val="24"/>
        </w:rPr>
        <w:t>Low Stakes Assignments</w:t>
      </w:r>
      <w:bookmarkEnd w:id="8"/>
      <w:r w:rsidRPr="00170E7E">
        <w:rPr>
          <w:sz w:val="24"/>
          <w:szCs w:val="24"/>
        </w:rPr>
        <w:t xml:space="preserve"> (10)</w:t>
      </w:r>
      <w:r w:rsidRPr="00170E7E">
        <w:rPr>
          <w:sz w:val="24"/>
          <w:szCs w:val="24"/>
        </w:rPr>
        <w:tab/>
      </w:r>
      <w:r w:rsidRPr="00827504">
        <w:rPr>
          <w:sz w:val="24"/>
          <w:szCs w:val="24"/>
        </w:rPr>
        <w:tab/>
      </w:r>
      <w:r w:rsidRPr="00827504">
        <w:rPr>
          <w:sz w:val="24"/>
          <w:szCs w:val="24"/>
        </w:rPr>
        <w:tab/>
      </w:r>
      <w:r w:rsidR="00170E7E">
        <w:rPr>
          <w:sz w:val="24"/>
          <w:szCs w:val="24"/>
        </w:rPr>
        <w:tab/>
      </w:r>
      <w:r w:rsidR="00A03FE0">
        <w:rPr>
          <w:sz w:val="24"/>
          <w:szCs w:val="24"/>
        </w:rPr>
        <w:t>20</w:t>
      </w:r>
      <w:r w:rsidRPr="00827504">
        <w:rPr>
          <w:sz w:val="24"/>
          <w:szCs w:val="24"/>
        </w:rPr>
        <w:t>%</w:t>
      </w:r>
    </w:p>
    <w:p w14:paraId="32EBD983" w14:textId="6E7BF5F5" w:rsidR="00827504" w:rsidRPr="00827504" w:rsidRDefault="00827504" w:rsidP="00170E7E">
      <w:pPr>
        <w:spacing w:line="240" w:lineRule="auto"/>
        <w:rPr>
          <w:sz w:val="24"/>
          <w:szCs w:val="24"/>
        </w:rPr>
      </w:pPr>
      <w:r w:rsidRPr="00170E7E">
        <w:rPr>
          <w:sz w:val="24"/>
          <w:szCs w:val="24"/>
        </w:rPr>
        <w:t>Discussion Board Assignments (10)</w:t>
      </w:r>
      <w:r w:rsidRPr="00170E7E">
        <w:rPr>
          <w:sz w:val="24"/>
          <w:szCs w:val="24"/>
        </w:rPr>
        <w:tab/>
      </w:r>
      <w:r w:rsidRPr="00170E7E">
        <w:rPr>
          <w:sz w:val="24"/>
          <w:szCs w:val="24"/>
        </w:rPr>
        <w:tab/>
      </w:r>
      <w:r w:rsidR="00170E7E">
        <w:rPr>
          <w:sz w:val="24"/>
          <w:szCs w:val="24"/>
        </w:rPr>
        <w:tab/>
      </w:r>
      <w:r w:rsidRPr="00170E7E">
        <w:rPr>
          <w:sz w:val="24"/>
          <w:szCs w:val="24"/>
        </w:rPr>
        <w:t>1</w:t>
      </w:r>
      <w:r w:rsidR="00A03FE0">
        <w:rPr>
          <w:sz w:val="24"/>
          <w:szCs w:val="24"/>
        </w:rPr>
        <w:t>0</w:t>
      </w:r>
      <w:r w:rsidRPr="00170E7E">
        <w:rPr>
          <w:sz w:val="24"/>
          <w:szCs w:val="24"/>
        </w:rPr>
        <w:t>%</w:t>
      </w:r>
    </w:p>
    <w:p w14:paraId="7776D26A" w14:textId="02F06470" w:rsidR="00827504" w:rsidRPr="00827504" w:rsidRDefault="00827504" w:rsidP="00170E7E">
      <w:pPr>
        <w:spacing w:line="240" w:lineRule="auto"/>
        <w:rPr>
          <w:b/>
          <w:bCs/>
          <w:sz w:val="24"/>
          <w:szCs w:val="24"/>
        </w:rPr>
      </w:pPr>
      <w:r w:rsidRPr="00827504">
        <w:rPr>
          <w:sz w:val="24"/>
          <w:szCs w:val="24"/>
        </w:rPr>
        <w:tab/>
      </w:r>
      <w:r w:rsidRPr="00170E7E">
        <w:rPr>
          <w:sz w:val="24"/>
          <w:szCs w:val="24"/>
        </w:rPr>
        <w:tab/>
      </w:r>
      <w:r w:rsidRPr="00170E7E">
        <w:rPr>
          <w:sz w:val="24"/>
          <w:szCs w:val="24"/>
        </w:rPr>
        <w:tab/>
      </w:r>
      <w:r w:rsidRPr="00170E7E">
        <w:rPr>
          <w:sz w:val="24"/>
          <w:szCs w:val="24"/>
        </w:rPr>
        <w:tab/>
      </w:r>
      <w:r w:rsidR="00170E7E">
        <w:rPr>
          <w:sz w:val="24"/>
          <w:szCs w:val="24"/>
        </w:rPr>
        <w:tab/>
      </w:r>
      <w:r w:rsidRPr="00170E7E">
        <w:rPr>
          <w:b/>
          <w:bCs/>
          <w:sz w:val="24"/>
          <w:szCs w:val="24"/>
        </w:rPr>
        <w:t>TOTAL:</w:t>
      </w:r>
      <w:r w:rsidRPr="00827504">
        <w:rPr>
          <w:b/>
          <w:bCs/>
          <w:sz w:val="24"/>
          <w:szCs w:val="24"/>
        </w:rPr>
        <w:tab/>
      </w:r>
      <w:r w:rsidRPr="00827504">
        <w:rPr>
          <w:b/>
          <w:bCs/>
          <w:sz w:val="24"/>
          <w:szCs w:val="24"/>
        </w:rPr>
        <w:tab/>
        <w:t>100%</w:t>
      </w:r>
    </w:p>
    <w:bookmarkEnd w:id="2"/>
    <w:p w14:paraId="1A4E116B" w14:textId="77777777" w:rsidR="00A91048" w:rsidRPr="00A91048" w:rsidRDefault="00A91048" w:rsidP="00A91048"/>
    <w:p w14:paraId="088C8E27" w14:textId="77777777" w:rsidR="00B42A84" w:rsidRPr="005506B9" w:rsidRDefault="00B42A84" w:rsidP="005506B9">
      <w:pPr>
        <w:pStyle w:val="Heading1"/>
      </w:pPr>
      <w:r w:rsidRPr="005506B9">
        <w:t>GRAD</w:t>
      </w:r>
      <w:r w:rsidR="00BD6C7E" w:rsidRPr="005506B9">
        <w:t xml:space="preserve">E </w:t>
      </w:r>
      <w:r w:rsidR="005A477C">
        <w:t>DISTRIBUTION</w:t>
      </w:r>
    </w:p>
    <w:p w14:paraId="13362E03" w14:textId="77777777" w:rsidR="005506B9" w:rsidRPr="005506B9" w:rsidRDefault="00140889" w:rsidP="00140889">
      <w:pPr>
        <w:rPr>
          <w:rFonts w:cstheme="minorHAnsi"/>
          <w:sz w:val="24"/>
          <w:szCs w:val="24"/>
        </w:rPr>
      </w:pPr>
      <w:r w:rsidRPr="00140889">
        <w:rPr>
          <w:rFonts w:cstheme="minorHAnsi"/>
          <w:sz w:val="24"/>
          <w:szCs w:val="24"/>
        </w:rPr>
        <w:t>A</w:t>
      </w:r>
      <w:r w:rsidRPr="00140889">
        <w:rPr>
          <w:rFonts w:cstheme="minorHAnsi"/>
          <w:sz w:val="24"/>
          <w:szCs w:val="24"/>
        </w:rPr>
        <w:tab/>
        <w:t xml:space="preserve">93-100 </w:t>
      </w:r>
      <w:r w:rsidR="005A477C">
        <w:rPr>
          <w:rFonts w:cstheme="minorHAnsi"/>
          <w:sz w:val="24"/>
          <w:szCs w:val="24"/>
        </w:rPr>
        <w:br/>
      </w:r>
      <w:r w:rsidRPr="00140889">
        <w:rPr>
          <w:rFonts w:cstheme="minorHAnsi"/>
          <w:sz w:val="24"/>
          <w:szCs w:val="24"/>
        </w:rPr>
        <w:t>A-</w:t>
      </w:r>
      <w:r w:rsidRPr="00140889">
        <w:rPr>
          <w:rFonts w:cstheme="minorHAnsi"/>
          <w:sz w:val="24"/>
          <w:szCs w:val="24"/>
        </w:rPr>
        <w:tab/>
        <w:t>90-92.9</w:t>
      </w:r>
      <w:r w:rsidR="005A477C">
        <w:rPr>
          <w:rFonts w:cstheme="minorHAnsi"/>
          <w:sz w:val="24"/>
          <w:szCs w:val="24"/>
        </w:rPr>
        <w:br/>
      </w:r>
      <w:r w:rsidRPr="00140889">
        <w:rPr>
          <w:rFonts w:cstheme="minorHAnsi"/>
          <w:sz w:val="24"/>
          <w:szCs w:val="24"/>
        </w:rPr>
        <w:t>B+</w:t>
      </w:r>
      <w:r w:rsidRPr="00140889">
        <w:rPr>
          <w:rFonts w:cstheme="minorHAnsi"/>
          <w:sz w:val="24"/>
          <w:szCs w:val="24"/>
        </w:rPr>
        <w:tab/>
        <w:t>87-89.9</w:t>
      </w:r>
      <w:r w:rsidR="005A477C">
        <w:rPr>
          <w:rFonts w:cstheme="minorHAnsi"/>
          <w:sz w:val="24"/>
          <w:szCs w:val="24"/>
        </w:rPr>
        <w:br/>
      </w:r>
      <w:r w:rsidRPr="00140889">
        <w:rPr>
          <w:rFonts w:cstheme="minorHAnsi"/>
          <w:sz w:val="24"/>
          <w:szCs w:val="24"/>
        </w:rPr>
        <w:t>B</w:t>
      </w:r>
      <w:r w:rsidRPr="00140889">
        <w:rPr>
          <w:rFonts w:cstheme="minorHAnsi"/>
          <w:sz w:val="24"/>
          <w:szCs w:val="24"/>
        </w:rPr>
        <w:tab/>
        <w:t>83-86.9</w:t>
      </w:r>
      <w:r w:rsidR="005A477C">
        <w:rPr>
          <w:rFonts w:cstheme="minorHAnsi"/>
          <w:sz w:val="24"/>
          <w:szCs w:val="24"/>
        </w:rPr>
        <w:br/>
      </w:r>
      <w:r w:rsidRPr="00140889">
        <w:rPr>
          <w:rFonts w:cstheme="minorHAnsi"/>
          <w:sz w:val="24"/>
          <w:szCs w:val="24"/>
        </w:rPr>
        <w:t>B-</w:t>
      </w:r>
      <w:r w:rsidRPr="00140889">
        <w:rPr>
          <w:rFonts w:cstheme="minorHAnsi"/>
          <w:sz w:val="24"/>
          <w:szCs w:val="24"/>
        </w:rPr>
        <w:tab/>
        <w:t>80-82.9</w:t>
      </w:r>
      <w:r w:rsidR="005A477C">
        <w:rPr>
          <w:rFonts w:cstheme="minorHAnsi"/>
          <w:sz w:val="24"/>
          <w:szCs w:val="24"/>
        </w:rPr>
        <w:br/>
      </w:r>
      <w:r w:rsidRPr="00140889">
        <w:rPr>
          <w:rFonts w:cstheme="minorHAnsi"/>
          <w:sz w:val="24"/>
          <w:szCs w:val="24"/>
        </w:rPr>
        <w:t>C+</w:t>
      </w:r>
      <w:r w:rsidRPr="00140889">
        <w:rPr>
          <w:rFonts w:cstheme="minorHAnsi"/>
          <w:sz w:val="24"/>
          <w:szCs w:val="24"/>
        </w:rPr>
        <w:tab/>
        <w:t>77-79.9</w:t>
      </w:r>
      <w:r w:rsidR="005A477C">
        <w:rPr>
          <w:rFonts w:cstheme="minorHAnsi"/>
          <w:sz w:val="24"/>
          <w:szCs w:val="24"/>
        </w:rPr>
        <w:br/>
      </w:r>
      <w:r w:rsidRPr="00140889">
        <w:rPr>
          <w:rFonts w:cstheme="minorHAnsi"/>
          <w:sz w:val="24"/>
          <w:szCs w:val="24"/>
        </w:rPr>
        <w:t>C</w:t>
      </w:r>
      <w:r w:rsidRPr="00140889">
        <w:rPr>
          <w:rFonts w:cstheme="minorHAnsi"/>
          <w:sz w:val="24"/>
          <w:szCs w:val="24"/>
        </w:rPr>
        <w:tab/>
        <w:t>73-76.9</w:t>
      </w:r>
      <w:r w:rsidR="005A477C">
        <w:rPr>
          <w:rFonts w:cstheme="minorHAnsi"/>
          <w:sz w:val="24"/>
          <w:szCs w:val="24"/>
        </w:rPr>
        <w:br/>
      </w:r>
      <w:r w:rsidRPr="00140889">
        <w:rPr>
          <w:rFonts w:cstheme="minorHAnsi"/>
          <w:sz w:val="24"/>
          <w:szCs w:val="24"/>
        </w:rPr>
        <w:t>C-</w:t>
      </w:r>
      <w:r w:rsidRPr="00140889">
        <w:rPr>
          <w:rFonts w:cstheme="minorHAnsi"/>
          <w:sz w:val="24"/>
          <w:szCs w:val="24"/>
        </w:rPr>
        <w:tab/>
        <w:t>70-72.9</w:t>
      </w:r>
      <w:r w:rsidR="005A477C">
        <w:rPr>
          <w:rFonts w:cstheme="minorHAnsi"/>
          <w:sz w:val="24"/>
          <w:szCs w:val="24"/>
        </w:rPr>
        <w:br/>
      </w:r>
      <w:r w:rsidRPr="00140889">
        <w:rPr>
          <w:rFonts w:cstheme="minorHAnsi"/>
          <w:sz w:val="24"/>
          <w:szCs w:val="24"/>
        </w:rPr>
        <w:t>D</w:t>
      </w:r>
      <w:r w:rsidRPr="00140889">
        <w:rPr>
          <w:rFonts w:cstheme="minorHAnsi"/>
          <w:sz w:val="24"/>
          <w:szCs w:val="24"/>
        </w:rPr>
        <w:tab/>
        <w:t>60-69.9</w:t>
      </w:r>
      <w:r w:rsidR="005A477C">
        <w:rPr>
          <w:rFonts w:cstheme="minorHAnsi"/>
          <w:sz w:val="24"/>
          <w:szCs w:val="24"/>
        </w:rPr>
        <w:br/>
      </w:r>
      <w:r w:rsidRPr="00140889">
        <w:rPr>
          <w:rFonts w:cstheme="minorHAnsi"/>
          <w:sz w:val="24"/>
          <w:szCs w:val="24"/>
        </w:rPr>
        <w:t>F</w:t>
      </w:r>
      <w:r w:rsidRPr="00140889">
        <w:rPr>
          <w:rFonts w:cstheme="minorHAnsi"/>
          <w:sz w:val="24"/>
          <w:szCs w:val="24"/>
        </w:rPr>
        <w:tab/>
        <w:t>Below 60</w:t>
      </w:r>
    </w:p>
    <w:p w14:paraId="70B4BA15" w14:textId="77777777" w:rsidR="00827504" w:rsidRDefault="00827504">
      <w:pPr>
        <w:rPr>
          <w:rFonts w:eastAsiaTheme="majorEastAsia" w:cstheme="majorBidi"/>
          <w:b/>
          <w:sz w:val="24"/>
          <w:szCs w:val="32"/>
        </w:rPr>
      </w:pPr>
      <w:r>
        <w:br w:type="page"/>
      </w:r>
    </w:p>
    <w:p w14:paraId="208FD347" w14:textId="1EDF1EFE" w:rsidR="00B42A84" w:rsidRPr="005506B9" w:rsidRDefault="00B42A84" w:rsidP="005506B9">
      <w:pPr>
        <w:pStyle w:val="Heading1"/>
      </w:pPr>
      <w:r w:rsidRPr="005506B9">
        <w:lastRenderedPageBreak/>
        <w:t>ACCESSIBILITY AND ACCOMMODATIONS</w:t>
      </w:r>
    </w:p>
    <w:p w14:paraId="48A90862" w14:textId="77777777" w:rsidR="00B42A84" w:rsidRPr="005506B9" w:rsidRDefault="00E35540" w:rsidP="00E35540">
      <w:pPr>
        <w:rPr>
          <w:rFonts w:cstheme="minorHAnsi"/>
          <w:sz w:val="24"/>
          <w:szCs w:val="24"/>
        </w:rPr>
      </w:pPr>
      <w:r w:rsidRPr="00E35540">
        <w:rPr>
          <w:rFonts w:cstheme="minorHAnsi"/>
          <w:sz w:val="24"/>
          <w:szCs w:val="24"/>
        </w:rPr>
        <w:t>The CUNY School of Professional Studies is firmly committed to making higher education accessible to students with disabilities by removing architectural barriers and providing programs and support services necessary for them to benefit from the instruction and resources of the University. Early planning is essential for many of the resources and accommodations provided. For</w:t>
      </w:r>
      <w:r>
        <w:rPr>
          <w:rFonts w:cstheme="minorHAnsi"/>
          <w:sz w:val="24"/>
          <w:szCs w:val="24"/>
        </w:rPr>
        <w:t xml:space="preserve"> more information, please see: </w:t>
      </w:r>
      <w:hyperlink r:id="rId8" w:history="1">
        <w:r w:rsidRPr="00E35540">
          <w:rPr>
            <w:rStyle w:val="Hyperlink"/>
            <w:rFonts w:cstheme="minorHAnsi"/>
            <w:sz w:val="24"/>
            <w:szCs w:val="24"/>
          </w:rPr>
          <w:t>Disability Services on the CUNY SPS Website.</w:t>
        </w:r>
      </w:hyperlink>
    </w:p>
    <w:p w14:paraId="17B37D48" w14:textId="77777777" w:rsidR="00B42A84" w:rsidRPr="005506B9" w:rsidRDefault="00B42A84" w:rsidP="005506B9">
      <w:pPr>
        <w:pStyle w:val="Heading1"/>
      </w:pPr>
      <w:r w:rsidRPr="005506B9">
        <w:t>ONLINE ETIQUETTE AND ANTI-HARASSMENT POLICY</w:t>
      </w:r>
    </w:p>
    <w:p w14:paraId="5BD9F94A" w14:textId="77777777" w:rsidR="00B42A84" w:rsidRPr="005506B9" w:rsidRDefault="00E35540" w:rsidP="00B42A84">
      <w:pPr>
        <w:rPr>
          <w:rFonts w:cstheme="minorHAnsi"/>
          <w:sz w:val="24"/>
          <w:szCs w:val="24"/>
        </w:rPr>
      </w:pPr>
      <w:r w:rsidRPr="00E35540">
        <w:rPr>
          <w:rFonts w:cstheme="minorHAnsi"/>
          <w:sz w:val="24"/>
          <w:szCs w:val="24"/>
        </w:rPr>
        <w:t xml:space="preserve">The University strictly prohibits the use of </w:t>
      </w:r>
      <w:proofErr w:type="gramStart"/>
      <w:r w:rsidRPr="00E35540">
        <w:rPr>
          <w:rFonts w:cstheme="minorHAnsi"/>
          <w:sz w:val="24"/>
          <w:szCs w:val="24"/>
        </w:rPr>
        <w:t>University</w:t>
      </w:r>
      <w:proofErr w:type="gramEnd"/>
      <w:r w:rsidRPr="00E35540">
        <w:rPr>
          <w:rFonts w:cstheme="minorHAnsi"/>
          <w:sz w:val="24"/>
          <w:szCs w:val="24"/>
        </w:rPr>
        <w:t xml:space="preserve"> online resources or facilities, including Blackboard, for the purpose of harassment of any individual or for the posting of any material that is scandalous, libelous, offensive or otherwise against the University’s policies.  Please see: </w:t>
      </w:r>
      <w:hyperlink r:id="rId9" w:history="1">
        <w:r w:rsidRPr="00E35540">
          <w:rPr>
            <w:rStyle w:val="Hyperlink"/>
            <w:rFonts w:cstheme="minorHAnsi"/>
            <w:sz w:val="24"/>
            <w:szCs w:val="24"/>
          </w:rPr>
          <w:t>“Netiquette in an Online Academic Setting: A Guide for CUNY School of Professional Studies Students.”</w:t>
        </w:r>
      </w:hyperlink>
    </w:p>
    <w:p w14:paraId="543D6652" w14:textId="77777777" w:rsidR="00B42A84" w:rsidRPr="005506B9" w:rsidRDefault="00B42A84" w:rsidP="005506B9">
      <w:pPr>
        <w:pStyle w:val="Heading1"/>
      </w:pPr>
      <w:r w:rsidRPr="005506B9">
        <w:t>ACADEMIC INTEGRITY</w:t>
      </w:r>
    </w:p>
    <w:p w14:paraId="528B3AD8" w14:textId="77777777" w:rsidR="00B42A84" w:rsidRDefault="00E35540" w:rsidP="00E35540">
      <w:pPr>
        <w:rPr>
          <w:rStyle w:val="Hyperlink"/>
          <w:rFonts w:cstheme="minorHAnsi"/>
          <w:sz w:val="24"/>
          <w:szCs w:val="24"/>
        </w:rPr>
      </w:pPr>
      <w:r w:rsidRPr="00E35540">
        <w:rPr>
          <w:rFonts w:cstheme="minorHAnsi"/>
          <w:sz w:val="24"/>
          <w:szCs w:val="24"/>
        </w:rPr>
        <w:t>Academic dishonesty is unacceptable and will not be tolerated. Cheating, forgery, plagiarism and collusion in dishonest acts undermine the educational mission of the City University of New York and the students' personal and in</w:t>
      </w:r>
      <w:r>
        <w:rPr>
          <w:rFonts w:cstheme="minorHAnsi"/>
          <w:sz w:val="24"/>
          <w:szCs w:val="24"/>
        </w:rPr>
        <w:t xml:space="preserve">tellectual growth. Please see:  </w:t>
      </w:r>
      <w:hyperlink r:id="rId10" w:history="1">
        <w:r w:rsidRPr="00E35540">
          <w:rPr>
            <w:rStyle w:val="Hyperlink"/>
            <w:rFonts w:cstheme="minorHAnsi"/>
            <w:sz w:val="24"/>
            <w:szCs w:val="24"/>
          </w:rPr>
          <w:t>Academic Integrity on the CUNY SPS Website.</w:t>
        </w:r>
      </w:hyperlink>
    </w:p>
    <w:p w14:paraId="425D4F41" w14:textId="77777777" w:rsidR="005A477C" w:rsidRDefault="00807DC4" w:rsidP="00AF37F4">
      <w:pPr>
        <w:pStyle w:val="Heading1"/>
      </w:pPr>
      <w:r w:rsidRPr="00EE5E4F">
        <w:t>TUTORING</w:t>
      </w:r>
    </w:p>
    <w:p w14:paraId="10B641D7" w14:textId="457CDEF0" w:rsidR="00807DC4" w:rsidRPr="00AF37F4" w:rsidRDefault="00C050D3" w:rsidP="00E35540">
      <w:pPr>
        <w:rPr>
          <w:sz w:val="24"/>
          <w:szCs w:val="24"/>
        </w:rPr>
      </w:pPr>
      <w:r w:rsidRPr="00AF37F4">
        <w:rPr>
          <w:sz w:val="24"/>
          <w:szCs w:val="24"/>
        </w:rPr>
        <w:t xml:space="preserve">CUNY SPS offers all students a variety of tutoring services, free of charge, both online and in person. Please see: </w:t>
      </w:r>
      <w:hyperlink r:id="rId11" w:history="1">
        <w:r w:rsidRPr="00EF6866">
          <w:rPr>
            <w:color w:val="2E74B5" w:themeColor="accent1" w:themeShade="BF"/>
            <w:sz w:val="24"/>
            <w:szCs w:val="24"/>
            <w:u w:val="single"/>
          </w:rPr>
          <w:t>Tutoring</w:t>
        </w:r>
      </w:hyperlink>
      <w:r w:rsidRPr="00AF37F4">
        <w:rPr>
          <w:sz w:val="24"/>
          <w:szCs w:val="24"/>
        </w:rPr>
        <w:t>.</w:t>
      </w:r>
    </w:p>
    <w:p w14:paraId="4491886E" w14:textId="0C75ADEF" w:rsidR="00942B05" w:rsidRPr="00942B05" w:rsidRDefault="00942B05" w:rsidP="00942B05">
      <w:pPr>
        <w:pStyle w:val="Heading1"/>
      </w:pPr>
      <w:r>
        <w:t>HE</w:t>
      </w:r>
      <w:r w:rsidRPr="00942B05">
        <w:t>LP DESK</w:t>
      </w:r>
    </w:p>
    <w:p w14:paraId="1E2BC3F2" w14:textId="77777777" w:rsidR="00942B05" w:rsidRPr="00EF6866" w:rsidRDefault="00942B05" w:rsidP="00942B05">
      <w:pPr>
        <w:rPr>
          <w:sz w:val="24"/>
          <w:szCs w:val="24"/>
        </w:rPr>
      </w:pPr>
      <w:r w:rsidRPr="00EF6866">
        <w:rPr>
          <w:sz w:val="24"/>
          <w:szCs w:val="24"/>
        </w:rPr>
        <w:t xml:space="preserve">For assistance with access to CUNY SPS and CUNY computing resources, please see the </w:t>
      </w:r>
      <w:hyperlink r:id="rId12" w:tgtFrame="_blank" w:tooltip="https://sps.cuny.edu/about/directory/office-information-technology/help-desk" w:history="1">
        <w:r w:rsidRPr="00EF6866">
          <w:rPr>
            <w:rStyle w:val="Hyperlink"/>
            <w:sz w:val="24"/>
            <w:szCs w:val="24"/>
          </w:rPr>
          <w:t>Help Desk</w:t>
        </w:r>
      </w:hyperlink>
      <w:r w:rsidRPr="00EF6866">
        <w:rPr>
          <w:sz w:val="24"/>
          <w:szCs w:val="24"/>
        </w:rPr>
        <w:t xml:space="preserve"> website for contact details and semester hours.</w:t>
      </w:r>
    </w:p>
    <w:p w14:paraId="3B0884B0" w14:textId="77777777" w:rsidR="00B42A84" w:rsidRPr="005506B9" w:rsidRDefault="00B42A84" w:rsidP="005506B9">
      <w:pPr>
        <w:pStyle w:val="Heading1"/>
      </w:pPr>
      <w:r w:rsidRPr="005506B9">
        <w:t>STUDENT SUPPORT SERVICES</w:t>
      </w:r>
    </w:p>
    <w:p w14:paraId="50D71486" w14:textId="77777777" w:rsidR="00C30030" w:rsidRDefault="00B42A84" w:rsidP="00E35540">
      <w:pPr>
        <w:spacing w:after="0"/>
        <w:rPr>
          <w:rFonts w:cstheme="minorHAnsi"/>
          <w:sz w:val="24"/>
          <w:szCs w:val="24"/>
        </w:rPr>
      </w:pPr>
      <w:r w:rsidRPr="005506B9">
        <w:rPr>
          <w:rFonts w:cstheme="minorHAnsi"/>
          <w:sz w:val="24"/>
          <w:szCs w:val="24"/>
        </w:rPr>
        <w:t>If you need any additional help, please</w:t>
      </w:r>
      <w:r w:rsidR="00E35540">
        <w:rPr>
          <w:rFonts w:cstheme="minorHAnsi"/>
          <w:sz w:val="24"/>
          <w:szCs w:val="24"/>
        </w:rPr>
        <w:t xml:space="preserve"> visit </w:t>
      </w:r>
      <w:hyperlink r:id="rId13" w:history="1">
        <w:r w:rsidR="00E35540" w:rsidRPr="00E35540">
          <w:rPr>
            <w:rStyle w:val="Hyperlink"/>
            <w:rFonts w:cstheme="minorHAnsi"/>
            <w:sz w:val="24"/>
            <w:szCs w:val="24"/>
          </w:rPr>
          <w:t>Student Support Services.</w:t>
        </w:r>
      </w:hyperlink>
    </w:p>
    <w:p w14:paraId="663B488C" w14:textId="77777777" w:rsidR="00E35540" w:rsidRDefault="00E35540" w:rsidP="00E35540">
      <w:pPr>
        <w:spacing w:after="0"/>
        <w:rPr>
          <w:rFonts w:cstheme="minorHAnsi"/>
          <w:sz w:val="24"/>
          <w:szCs w:val="24"/>
        </w:rPr>
      </w:pPr>
    </w:p>
    <w:p w14:paraId="6CB8B5C5" w14:textId="77777777" w:rsidR="00942B05" w:rsidRDefault="00942B05">
      <w:pPr>
        <w:rPr>
          <w:rFonts w:eastAsiaTheme="majorEastAsia" w:cstheme="majorBidi"/>
          <w:b/>
          <w:sz w:val="24"/>
          <w:szCs w:val="32"/>
        </w:rPr>
      </w:pPr>
      <w:r>
        <w:br w:type="page"/>
      </w:r>
    </w:p>
    <w:p w14:paraId="0B5B03F8" w14:textId="1AF1705A" w:rsidR="005A477C" w:rsidRDefault="005A477C" w:rsidP="00AF37F4">
      <w:pPr>
        <w:pStyle w:val="Heading1"/>
        <w:jc w:val="center"/>
      </w:pPr>
      <w:r>
        <w:lastRenderedPageBreak/>
        <w:t>COURSE SCHEDULE</w:t>
      </w:r>
    </w:p>
    <w:p w14:paraId="3B6FEFAF" w14:textId="504ACEE3" w:rsidR="0045083E" w:rsidRDefault="0045083E" w:rsidP="0045083E"/>
    <w:tbl>
      <w:tblPr>
        <w:tblW w:w="106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right w:w="115" w:type="dxa"/>
        </w:tblCellMar>
        <w:tblLook w:val="0400" w:firstRow="0" w:lastRow="0" w:firstColumn="0" w:lastColumn="0" w:noHBand="0" w:noVBand="1"/>
        <w:tblDescription w:val="This table provides a list of topics, readings and lectures, and assignments, organized by week. "/>
      </w:tblPr>
      <w:tblGrid>
        <w:gridCol w:w="900"/>
        <w:gridCol w:w="2682"/>
        <w:gridCol w:w="3798"/>
        <w:gridCol w:w="3240"/>
      </w:tblGrid>
      <w:tr w:rsidR="0045083E" w:rsidRPr="00941773" w14:paraId="17ED7A27" w14:textId="77777777" w:rsidTr="001C6F81">
        <w:trPr>
          <w:trHeight w:val="350"/>
          <w:tblHeader/>
        </w:trPr>
        <w:tc>
          <w:tcPr>
            <w:tcW w:w="900" w:type="dxa"/>
            <w:shd w:val="clear" w:color="auto" w:fill="F2F2F2" w:themeFill="background1" w:themeFillShade="F2"/>
          </w:tcPr>
          <w:p w14:paraId="03A29165" w14:textId="77777777" w:rsidR="0045083E" w:rsidRPr="00A221FB" w:rsidRDefault="0045083E" w:rsidP="003543A7">
            <w:pPr>
              <w:jc w:val="center"/>
              <w:rPr>
                <w:rFonts w:ascii="Calibri" w:eastAsia="Arial" w:hAnsi="Calibri" w:cs="Calibri"/>
                <w:b/>
              </w:rPr>
            </w:pPr>
            <w:r w:rsidRPr="00A221FB">
              <w:rPr>
                <w:rFonts w:ascii="Calibri" w:eastAsia="Arial" w:hAnsi="Calibri" w:cs="Calibri"/>
                <w:b/>
              </w:rPr>
              <w:t>WEEK</w:t>
            </w:r>
          </w:p>
        </w:tc>
        <w:tc>
          <w:tcPr>
            <w:tcW w:w="2682" w:type="dxa"/>
            <w:shd w:val="clear" w:color="auto" w:fill="F2F2F2" w:themeFill="background1" w:themeFillShade="F2"/>
          </w:tcPr>
          <w:p w14:paraId="0EB08B90" w14:textId="77777777" w:rsidR="0045083E" w:rsidRPr="00A221FB" w:rsidRDefault="0045083E" w:rsidP="003543A7">
            <w:pPr>
              <w:jc w:val="center"/>
              <w:rPr>
                <w:rFonts w:ascii="Calibri" w:eastAsia="Arial" w:hAnsi="Calibri" w:cs="Calibri"/>
                <w:b/>
              </w:rPr>
            </w:pPr>
            <w:r w:rsidRPr="00A221FB">
              <w:rPr>
                <w:rFonts w:ascii="Calibri" w:eastAsia="Arial" w:hAnsi="Calibri" w:cs="Calibri"/>
                <w:b/>
              </w:rPr>
              <w:t>TOPICS</w:t>
            </w:r>
          </w:p>
        </w:tc>
        <w:tc>
          <w:tcPr>
            <w:tcW w:w="3798" w:type="dxa"/>
            <w:shd w:val="clear" w:color="auto" w:fill="F2F2F2" w:themeFill="background1" w:themeFillShade="F2"/>
          </w:tcPr>
          <w:p w14:paraId="25E6CBCF" w14:textId="77777777" w:rsidR="0045083E" w:rsidRPr="00A221FB" w:rsidRDefault="0045083E" w:rsidP="003543A7">
            <w:pPr>
              <w:jc w:val="center"/>
              <w:rPr>
                <w:rFonts w:ascii="Calibri" w:eastAsia="Arial" w:hAnsi="Calibri" w:cs="Calibri"/>
                <w:b/>
              </w:rPr>
            </w:pPr>
            <w:r w:rsidRPr="00A221FB">
              <w:rPr>
                <w:rFonts w:ascii="Calibri" w:eastAsia="Arial" w:hAnsi="Calibri" w:cs="Calibri"/>
                <w:b/>
              </w:rPr>
              <w:t>READING/LECTURE</w:t>
            </w:r>
          </w:p>
        </w:tc>
        <w:tc>
          <w:tcPr>
            <w:tcW w:w="3240" w:type="dxa"/>
            <w:shd w:val="clear" w:color="auto" w:fill="F2F2F2" w:themeFill="background1" w:themeFillShade="F2"/>
          </w:tcPr>
          <w:p w14:paraId="22259C64" w14:textId="77777777" w:rsidR="0045083E" w:rsidRPr="00A221FB" w:rsidRDefault="0045083E" w:rsidP="003543A7">
            <w:pPr>
              <w:jc w:val="center"/>
              <w:rPr>
                <w:rFonts w:ascii="Calibri" w:eastAsia="Arial" w:hAnsi="Calibri" w:cs="Calibri"/>
                <w:b/>
              </w:rPr>
            </w:pPr>
            <w:r w:rsidRPr="00A221FB">
              <w:rPr>
                <w:rFonts w:ascii="Calibri" w:eastAsia="Arial" w:hAnsi="Calibri" w:cs="Calibri"/>
                <w:b/>
              </w:rPr>
              <w:t>ASSIGNMENTS</w:t>
            </w:r>
          </w:p>
        </w:tc>
      </w:tr>
      <w:tr w:rsidR="0045083E" w:rsidRPr="00941773" w14:paraId="480DD8BE" w14:textId="77777777" w:rsidTr="003543A7">
        <w:trPr>
          <w:trHeight w:val="422"/>
        </w:trPr>
        <w:tc>
          <w:tcPr>
            <w:tcW w:w="10620" w:type="dxa"/>
            <w:gridSpan w:val="4"/>
            <w:shd w:val="clear" w:color="auto" w:fill="D9E2F3"/>
          </w:tcPr>
          <w:p w14:paraId="56103D55" w14:textId="4DC7657C" w:rsidR="0045083E" w:rsidRPr="00A221FB" w:rsidRDefault="007D26AE" w:rsidP="0057687E">
            <w:pPr>
              <w:jc w:val="center"/>
              <w:rPr>
                <w:rFonts w:ascii="Calibri" w:eastAsia="Arial" w:hAnsi="Calibri" w:cs="Calibri"/>
                <w:b/>
                <w:color w:val="0070C0"/>
              </w:rPr>
            </w:pPr>
            <w:r w:rsidRPr="00A221FB">
              <w:rPr>
                <w:rFonts w:ascii="Calibri" w:eastAsia="Arial" w:hAnsi="Calibri" w:cs="Calibri"/>
                <w:b/>
                <w:color w:val="000000" w:themeColor="text1"/>
              </w:rPr>
              <w:t xml:space="preserve">Module </w:t>
            </w:r>
            <w:r w:rsidR="0045083E" w:rsidRPr="00A221FB">
              <w:rPr>
                <w:rFonts w:ascii="Calibri" w:eastAsia="Arial" w:hAnsi="Calibri" w:cs="Calibri"/>
                <w:b/>
                <w:color w:val="000000" w:themeColor="text1"/>
              </w:rPr>
              <w:t>1: The Research Process</w:t>
            </w:r>
          </w:p>
        </w:tc>
      </w:tr>
      <w:tr w:rsidR="0045083E" w:rsidRPr="00941773" w14:paraId="41B60DA1" w14:textId="77777777" w:rsidTr="001C6F81">
        <w:tc>
          <w:tcPr>
            <w:tcW w:w="900" w:type="dxa"/>
          </w:tcPr>
          <w:p w14:paraId="5640DC52" w14:textId="77777777" w:rsidR="0045083E" w:rsidRPr="00A221FB" w:rsidRDefault="0045083E" w:rsidP="00A03FE0">
            <w:pPr>
              <w:rPr>
                <w:rFonts w:ascii="Calibri" w:eastAsia="Arial" w:hAnsi="Calibri" w:cs="Calibri"/>
                <w:highlight w:val="yellow"/>
              </w:rPr>
            </w:pPr>
            <w:r w:rsidRPr="00A221FB">
              <w:rPr>
                <w:rFonts w:ascii="Calibri" w:eastAsia="Arial" w:hAnsi="Calibri" w:cs="Calibri"/>
              </w:rPr>
              <w:t xml:space="preserve">    1</w:t>
            </w:r>
          </w:p>
        </w:tc>
        <w:tc>
          <w:tcPr>
            <w:tcW w:w="2682" w:type="dxa"/>
          </w:tcPr>
          <w:p w14:paraId="6E725DEA" w14:textId="2D798F50" w:rsidR="0045083E" w:rsidRPr="00A221FB" w:rsidRDefault="0045083E" w:rsidP="00A03FE0">
            <w:pPr>
              <w:rPr>
                <w:rFonts w:ascii="Calibri" w:eastAsia="Arial" w:hAnsi="Calibri" w:cs="Calibri"/>
                <w:b/>
              </w:rPr>
            </w:pPr>
            <w:r w:rsidRPr="00A221FB">
              <w:rPr>
                <w:rFonts w:ascii="Calibri" w:eastAsia="Arial" w:hAnsi="Calibri" w:cs="Calibri"/>
                <w:b/>
              </w:rPr>
              <w:t xml:space="preserve">Academic Research and Literacy Narratives </w:t>
            </w:r>
          </w:p>
          <w:p w14:paraId="4A948E15" w14:textId="77777777" w:rsidR="000B0CB7" w:rsidRPr="00A221FB" w:rsidRDefault="000B0CB7" w:rsidP="000B0CB7">
            <w:pPr>
              <w:numPr>
                <w:ilvl w:val="0"/>
                <w:numId w:val="21"/>
              </w:numPr>
              <w:tabs>
                <w:tab w:val="num" w:pos="720"/>
              </w:tabs>
              <w:spacing w:after="0" w:line="240" w:lineRule="auto"/>
              <w:rPr>
                <w:rFonts w:ascii="Calibri" w:eastAsia="Arial" w:hAnsi="Calibri" w:cs="Calibri"/>
              </w:rPr>
            </w:pPr>
            <w:r w:rsidRPr="00A221FB">
              <w:rPr>
                <w:rFonts w:ascii="Calibri" w:eastAsia="Arial" w:hAnsi="Calibri" w:cs="Calibri"/>
              </w:rPr>
              <w:t>Gain a familiarity with the course Blackboard site and the course requirements</w:t>
            </w:r>
          </w:p>
          <w:p w14:paraId="401B9C96" w14:textId="0B3D3F83" w:rsidR="000B0CB7" w:rsidRPr="00A221FB" w:rsidRDefault="000B0CB7" w:rsidP="000B0CB7">
            <w:pPr>
              <w:numPr>
                <w:ilvl w:val="0"/>
                <w:numId w:val="21"/>
              </w:numPr>
              <w:tabs>
                <w:tab w:val="num" w:pos="720"/>
              </w:tabs>
              <w:spacing w:after="0" w:line="240" w:lineRule="auto"/>
              <w:rPr>
                <w:rFonts w:ascii="Calibri" w:eastAsia="Arial" w:hAnsi="Calibri" w:cs="Calibri"/>
              </w:rPr>
            </w:pPr>
            <w:r w:rsidRPr="00A221FB">
              <w:rPr>
                <w:rFonts w:ascii="Calibri" w:eastAsia="Arial" w:hAnsi="Calibri" w:cs="Calibri"/>
              </w:rPr>
              <w:t xml:space="preserve">Gain an understanding of </w:t>
            </w:r>
            <w:r w:rsidR="00EA4817">
              <w:rPr>
                <w:rFonts w:ascii="Calibri" w:eastAsia="Arial" w:hAnsi="Calibri" w:cs="Calibri"/>
              </w:rPr>
              <w:t>Module</w:t>
            </w:r>
            <w:r w:rsidRPr="00A221FB">
              <w:rPr>
                <w:rFonts w:ascii="Calibri" w:eastAsia="Arial" w:hAnsi="Calibri" w:cs="Calibri"/>
              </w:rPr>
              <w:t xml:space="preserve"> 1 and its focus on academic research</w:t>
            </w:r>
          </w:p>
          <w:p w14:paraId="7E5301FA" w14:textId="77777777" w:rsidR="000B0CB7" w:rsidRPr="00A221FB" w:rsidRDefault="000B0CB7" w:rsidP="000B0CB7">
            <w:pPr>
              <w:numPr>
                <w:ilvl w:val="0"/>
                <w:numId w:val="21"/>
              </w:numPr>
              <w:tabs>
                <w:tab w:val="num" w:pos="720"/>
              </w:tabs>
              <w:spacing w:after="0" w:line="240" w:lineRule="auto"/>
              <w:rPr>
                <w:rFonts w:ascii="Calibri" w:eastAsia="Arial" w:hAnsi="Calibri" w:cs="Calibri"/>
              </w:rPr>
            </w:pPr>
            <w:r w:rsidRPr="00A221FB">
              <w:rPr>
                <w:rFonts w:ascii="Calibri" w:eastAsia="Arial" w:hAnsi="Calibri" w:cs="Calibri"/>
              </w:rPr>
              <w:t>Reflect on and offer an example of your own writing abilities</w:t>
            </w:r>
          </w:p>
          <w:p w14:paraId="13EBB7D3" w14:textId="35E34E6C" w:rsidR="0045083E" w:rsidRPr="00A221FB" w:rsidRDefault="0045083E" w:rsidP="00A221FB">
            <w:pPr>
              <w:spacing w:after="0" w:line="240" w:lineRule="auto"/>
              <w:rPr>
                <w:rFonts w:ascii="Calibri" w:eastAsia="Arial" w:hAnsi="Calibri" w:cs="Calibri"/>
              </w:rPr>
            </w:pPr>
          </w:p>
        </w:tc>
        <w:tc>
          <w:tcPr>
            <w:tcW w:w="3798" w:type="dxa"/>
          </w:tcPr>
          <w:p w14:paraId="54CF0911" w14:textId="77777777" w:rsidR="0045083E" w:rsidRPr="00A221FB" w:rsidRDefault="0045083E" w:rsidP="00A03FE0">
            <w:pPr>
              <w:widowControl w:val="0"/>
              <w:shd w:val="clear" w:color="auto" w:fill="FFFFFF"/>
              <w:rPr>
                <w:rFonts w:ascii="Calibri" w:eastAsia="Arial" w:hAnsi="Calibri" w:cs="Calibri"/>
              </w:rPr>
            </w:pPr>
            <w:r w:rsidRPr="00A221FB">
              <w:rPr>
                <w:rFonts w:ascii="Calibri" w:eastAsia="Arial" w:hAnsi="Calibri" w:cs="Calibri"/>
                <w:u w:val="single"/>
              </w:rPr>
              <w:t>Read</w:t>
            </w:r>
            <w:r w:rsidRPr="00A221FB">
              <w:rPr>
                <w:rFonts w:ascii="Calibri" w:eastAsia="Arial" w:hAnsi="Calibri" w:cs="Calibri"/>
              </w:rPr>
              <w:t>:</w:t>
            </w:r>
          </w:p>
          <w:p w14:paraId="6027A82F" w14:textId="160B414B" w:rsidR="0045083E" w:rsidRPr="00A221FB" w:rsidRDefault="0045083E" w:rsidP="00A03FE0">
            <w:pPr>
              <w:widowControl w:val="0"/>
              <w:rPr>
                <w:rFonts w:ascii="Calibri" w:eastAsia="Arial" w:hAnsi="Calibri" w:cs="Calibri"/>
              </w:rPr>
            </w:pPr>
            <w:r w:rsidRPr="00A221FB">
              <w:rPr>
                <w:rFonts w:ascii="Calibri" w:eastAsia="Arial" w:hAnsi="Calibri" w:cs="Calibri"/>
              </w:rPr>
              <w:t xml:space="preserve">- </w:t>
            </w:r>
            <w:hyperlink r:id="rId14">
              <w:r w:rsidRPr="00A221FB">
                <w:rPr>
                  <w:rFonts w:ascii="Calibri" w:eastAsia="Arial" w:hAnsi="Calibri" w:cs="Calibri"/>
                </w:rPr>
                <w:t xml:space="preserve">Academic </w:t>
              </w:r>
              <w:r w:rsidRPr="00A221FB">
                <w:rPr>
                  <w:rFonts w:ascii="Calibri" w:eastAsia="Arial" w:hAnsi="Calibri" w:cs="Calibri"/>
                </w:rPr>
                <w:t>W</w:t>
              </w:r>
              <w:r w:rsidRPr="00A221FB">
                <w:rPr>
                  <w:rFonts w:ascii="Calibri" w:eastAsia="Arial" w:hAnsi="Calibri" w:cs="Calibri"/>
                </w:rPr>
                <w:t>riting</w:t>
              </w:r>
            </w:hyperlink>
          </w:p>
          <w:p w14:paraId="6C6BFB5F" w14:textId="1512B531" w:rsidR="0045083E" w:rsidRPr="00A221FB" w:rsidRDefault="0045083E" w:rsidP="00A03FE0">
            <w:pPr>
              <w:widowControl w:val="0"/>
              <w:rPr>
                <w:rFonts w:ascii="Calibri" w:eastAsia="Arial" w:hAnsi="Calibri" w:cs="Calibri"/>
              </w:rPr>
            </w:pPr>
            <w:r w:rsidRPr="00A221FB">
              <w:rPr>
                <w:rFonts w:ascii="Calibri" w:eastAsia="Arial" w:hAnsi="Calibri" w:cs="Calibri"/>
              </w:rPr>
              <w:t xml:space="preserve">- </w:t>
            </w:r>
            <w:hyperlink r:id="rId15">
              <w:r w:rsidRPr="00A221FB">
                <w:rPr>
                  <w:rFonts w:ascii="Calibri" w:eastAsia="Arial" w:hAnsi="Calibri" w:cs="Calibri"/>
                </w:rPr>
                <w:t>Writing a Lit</w:t>
              </w:r>
              <w:r w:rsidRPr="00A221FB">
                <w:rPr>
                  <w:rFonts w:ascii="Calibri" w:eastAsia="Arial" w:hAnsi="Calibri" w:cs="Calibri"/>
                </w:rPr>
                <w:t>e</w:t>
              </w:r>
              <w:r w:rsidRPr="00A221FB">
                <w:rPr>
                  <w:rFonts w:ascii="Calibri" w:eastAsia="Arial" w:hAnsi="Calibri" w:cs="Calibri"/>
                </w:rPr>
                <w:t>racy Narrative</w:t>
              </w:r>
            </w:hyperlink>
            <w:r w:rsidRPr="00A221FB">
              <w:rPr>
                <w:rFonts w:ascii="Calibri" w:eastAsia="Arial" w:hAnsi="Calibri" w:cs="Calibri"/>
              </w:rPr>
              <w:t xml:space="preserve"> </w:t>
            </w:r>
          </w:p>
          <w:p w14:paraId="059765B9" w14:textId="77777777" w:rsidR="0045083E" w:rsidRPr="00A221FB" w:rsidRDefault="0045083E" w:rsidP="00A03FE0">
            <w:pPr>
              <w:widowControl w:val="0"/>
              <w:rPr>
                <w:rFonts w:ascii="Calibri" w:eastAsia="Arial" w:hAnsi="Calibri" w:cs="Calibri"/>
              </w:rPr>
            </w:pPr>
            <w:r w:rsidRPr="00A221FB">
              <w:rPr>
                <w:rFonts w:ascii="Calibri" w:eastAsia="Arial" w:hAnsi="Calibri" w:cs="Calibri"/>
                <w:u w:val="single"/>
              </w:rPr>
              <w:t>Watch</w:t>
            </w:r>
            <w:r w:rsidRPr="00A221FB">
              <w:rPr>
                <w:rFonts w:ascii="Calibri" w:eastAsia="Arial" w:hAnsi="Calibri" w:cs="Calibri"/>
              </w:rPr>
              <w:t>:</w:t>
            </w:r>
          </w:p>
          <w:p w14:paraId="1C262793" w14:textId="77777777" w:rsidR="0045083E" w:rsidRPr="00A221FB" w:rsidRDefault="0045083E" w:rsidP="00A03FE0">
            <w:pPr>
              <w:widowControl w:val="0"/>
              <w:rPr>
                <w:rFonts w:ascii="Calibri" w:eastAsia="Arial" w:hAnsi="Calibri" w:cs="Calibri"/>
              </w:rPr>
            </w:pPr>
            <w:r w:rsidRPr="00A221FB">
              <w:rPr>
                <w:rFonts w:ascii="Calibri" w:eastAsia="Arial" w:hAnsi="Calibri" w:cs="Calibri"/>
              </w:rPr>
              <w:t xml:space="preserve">- </w:t>
            </w:r>
            <w:hyperlink r:id="rId16">
              <w:r w:rsidRPr="00A221FB">
                <w:rPr>
                  <w:rFonts w:ascii="Calibri" w:eastAsia="Arial" w:hAnsi="Calibri" w:cs="Calibri"/>
                </w:rPr>
                <w:t>What is Academ</w:t>
              </w:r>
              <w:r w:rsidRPr="00A221FB">
                <w:rPr>
                  <w:rFonts w:ascii="Calibri" w:eastAsia="Arial" w:hAnsi="Calibri" w:cs="Calibri"/>
                </w:rPr>
                <w:t>i</w:t>
              </w:r>
              <w:r w:rsidRPr="00A221FB">
                <w:rPr>
                  <w:rFonts w:ascii="Calibri" w:eastAsia="Arial" w:hAnsi="Calibri" w:cs="Calibri"/>
                </w:rPr>
                <w:t>c Writing?</w:t>
              </w:r>
            </w:hyperlink>
          </w:p>
          <w:p w14:paraId="7EC9032C" w14:textId="5A8512F7" w:rsidR="0045083E" w:rsidRPr="00A221FB" w:rsidRDefault="0045083E" w:rsidP="00A03FE0">
            <w:pPr>
              <w:widowControl w:val="0"/>
              <w:rPr>
                <w:rFonts w:ascii="Calibri" w:eastAsia="Arial" w:hAnsi="Calibri" w:cs="Calibri"/>
              </w:rPr>
            </w:pPr>
            <w:r w:rsidRPr="00A221FB">
              <w:rPr>
                <w:rFonts w:ascii="Calibri" w:eastAsia="Arial" w:hAnsi="Calibri" w:cs="Calibri"/>
              </w:rPr>
              <w:t xml:space="preserve">- </w:t>
            </w:r>
            <w:hyperlink r:id="rId17">
              <w:r w:rsidRPr="00A221FB">
                <w:rPr>
                  <w:rFonts w:ascii="Calibri" w:eastAsia="Arial" w:hAnsi="Calibri" w:cs="Calibri"/>
                </w:rPr>
                <w:t>What is a Literacy Narrative</w:t>
              </w:r>
            </w:hyperlink>
            <w:r w:rsidR="00807A94" w:rsidRPr="00A221FB">
              <w:rPr>
                <w:rFonts w:ascii="Calibri" w:eastAsia="Arial" w:hAnsi="Calibri" w:cs="Calibri"/>
              </w:rPr>
              <w:t>?</w:t>
            </w:r>
          </w:p>
          <w:p w14:paraId="008BA7D9" w14:textId="77777777" w:rsidR="0045083E" w:rsidRPr="00A221FB" w:rsidRDefault="0045083E" w:rsidP="00A03FE0">
            <w:pPr>
              <w:widowControl w:val="0"/>
              <w:shd w:val="clear" w:color="auto" w:fill="FFFFFF"/>
              <w:rPr>
                <w:rFonts w:ascii="Calibri" w:eastAsia="Arial" w:hAnsi="Calibri" w:cs="Calibri"/>
              </w:rPr>
            </w:pPr>
            <w:r w:rsidRPr="00A221FB">
              <w:rPr>
                <w:rFonts w:ascii="Calibri" w:eastAsia="Arial" w:hAnsi="Calibri" w:cs="Calibri"/>
                <w:u w:val="single"/>
              </w:rPr>
              <w:t>Review</w:t>
            </w:r>
            <w:r w:rsidRPr="00A221FB">
              <w:rPr>
                <w:rFonts w:ascii="Calibri" w:eastAsia="Arial" w:hAnsi="Calibri" w:cs="Calibri"/>
              </w:rPr>
              <w:t>:</w:t>
            </w:r>
          </w:p>
          <w:p w14:paraId="08B2E2DD" w14:textId="77777777" w:rsidR="0045083E" w:rsidRPr="00A221FB" w:rsidRDefault="0045083E" w:rsidP="00A03FE0">
            <w:pPr>
              <w:widowControl w:val="0"/>
              <w:shd w:val="clear" w:color="auto" w:fill="FFFFFF"/>
              <w:rPr>
                <w:rFonts w:ascii="Calibri" w:eastAsia="Arial" w:hAnsi="Calibri" w:cs="Calibri"/>
              </w:rPr>
            </w:pPr>
            <w:r w:rsidRPr="00A221FB">
              <w:rPr>
                <w:rFonts w:ascii="Calibri" w:eastAsia="Arial" w:hAnsi="Calibri" w:cs="Calibri"/>
              </w:rPr>
              <w:t xml:space="preserve">- Project 1: The Research Process </w:t>
            </w:r>
          </w:p>
          <w:p w14:paraId="51B5E026" w14:textId="77777777" w:rsidR="0045083E" w:rsidRPr="00A221FB" w:rsidRDefault="0045083E" w:rsidP="00A03FE0">
            <w:pPr>
              <w:ind w:left="360"/>
              <w:rPr>
                <w:rFonts w:ascii="Calibri" w:eastAsia="Arial" w:hAnsi="Calibri" w:cs="Calibri"/>
              </w:rPr>
            </w:pPr>
          </w:p>
        </w:tc>
        <w:tc>
          <w:tcPr>
            <w:tcW w:w="3240" w:type="dxa"/>
          </w:tcPr>
          <w:p w14:paraId="4964E90F" w14:textId="77777777" w:rsidR="0045083E" w:rsidRPr="00A221FB" w:rsidRDefault="0045083E" w:rsidP="00A221FB">
            <w:pPr>
              <w:rPr>
                <w:rFonts w:ascii="Calibri" w:eastAsia="Arial" w:hAnsi="Calibri" w:cs="Calibri"/>
              </w:rPr>
            </w:pPr>
          </w:p>
          <w:p w14:paraId="3F4DBF1D" w14:textId="77777777" w:rsidR="0045083E" w:rsidRPr="00A221FB" w:rsidRDefault="0045083E" w:rsidP="0045083E">
            <w:pPr>
              <w:numPr>
                <w:ilvl w:val="0"/>
                <w:numId w:val="33"/>
              </w:numPr>
              <w:spacing w:after="0" w:line="240" w:lineRule="auto"/>
              <w:rPr>
                <w:rFonts w:ascii="Calibri" w:eastAsia="Arial" w:hAnsi="Calibri" w:cs="Calibri"/>
              </w:rPr>
            </w:pPr>
            <w:r w:rsidRPr="00A221FB">
              <w:rPr>
                <w:rFonts w:ascii="Calibri" w:eastAsia="Arial" w:hAnsi="Calibri" w:cs="Calibri"/>
              </w:rPr>
              <w:t>Read, watch, and review assigned materials</w:t>
            </w:r>
          </w:p>
          <w:p w14:paraId="24A98D22" w14:textId="77777777" w:rsidR="0045083E" w:rsidRPr="00A221FB" w:rsidRDefault="0045083E" w:rsidP="00A03FE0">
            <w:pPr>
              <w:ind w:left="360"/>
              <w:rPr>
                <w:rFonts w:ascii="Calibri" w:eastAsia="Arial" w:hAnsi="Calibri" w:cs="Calibri"/>
              </w:rPr>
            </w:pPr>
          </w:p>
          <w:p w14:paraId="179823C7" w14:textId="77777777" w:rsidR="0045083E" w:rsidRPr="00A221FB" w:rsidRDefault="0045083E" w:rsidP="0045083E">
            <w:pPr>
              <w:numPr>
                <w:ilvl w:val="0"/>
                <w:numId w:val="33"/>
              </w:numPr>
              <w:spacing w:after="0" w:line="240" w:lineRule="auto"/>
              <w:rPr>
                <w:rFonts w:ascii="Calibri" w:eastAsia="Arial" w:hAnsi="Calibri" w:cs="Calibri"/>
              </w:rPr>
            </w:pPr>
            <w:r w:rsidRPr="00A221FB">
              <w:rPr>
                <w:rFonts w:ascii="Calibri" w:eastAsia="Arial" w:hAnsi="Calibri" w:cs="Calibri"/>
              </w:rPr>
              <w:t>Review Project 1</w:t>
            </w:r>
          </w:p>
          <w:p w14:paraId="42A13547" w14:textId="77777777" w:rsidR="0045083E" w:rsidRPr="00A221FB" w:rsidRDefault="0045083E" w:rsidP="00A03FE0">
            <w:pPr>
              <w:ind w:left="360"/>
              <w:rPr>
                <w:rFonts w:ascii="Calibri" w:eastAsia="Arial" w:hAnsi="Calibri" w:cs="Calibri"/>
              </w:rPr>
            </w:pPr>
          </w:p>
          <w:p w14:paraId="3D85B02C" w14:textId="569506FB" w:rsidR="0045083E" w:rsidRPr="00A221FB" w:rsidRDefault="0045083E" w:rsidP="0045083E">
            <w:pPr>
              <w:numPr>
                <w:ilvl w:val="0"/>
                <w:numId w:val="33"/>
              </w:numPr>
              <w:spacing w:after="0" w:line="240" w:lineRule="auto"/>
              <w:rPr>
                <w:rFonts w:ascii="Calibri" w:eastAsia="Arial" w:hAnsi="Calibri" w:cs="Calibri"/>
              </w:rPr>
            </w:pPr>
            <w:r w:rsidRPr="00A221FB">
              <w:rPr>
                <w:rFonts w:ascii="Calibri" w:eastAsia="Arial" w:hAnsi="Calibri" w:cs="Calibri"/>
              </w:rPr>
              <w:t>Participate in Discussion Board #1: Introduc</w:t>
            </w:r>
            <w:r w:rsidR="00A03FE0" w:rsidRPr="00A221FB">
              <w:rPr>
                <w:rFonts w:ascii="Calibri" w:eastAsia="Arial" w:hAnsi="Calibri" w:cs="Calibri"/>
              </w:rPr>
              <w:t>ing</w:t>
            </w:r>
            <w:r w:rsidRPr="00A221FB">
              <w:rPr>
                <w:rFonts w:ascii="Calibri" w:eastAsia="Arial" w:hAnsi="Calibri" w:cs="Calibri"/>
              </w:rPr>
              <w:t xml:space="preserve"> Yourself </w:t>
            </w:r>
            <w:r w:rsidR="00A03FE0" w:rsidRPr="00A221FB">
              <w:rPr>
                <w:rFonts w:ascii="Calibri" w:eastAsia="Arial" w:hAnsi="Calibri" w:cs="Calibri"/>
              </w:rPr>
              <w:t>and Your Writing</w:t>
            </w:r>
          </w:p>
          <w:p w14:paraId="4CC4577C" w14:textId="77777777" w:rsidR="0045083E" w:rsidRPr="00A221FB" w:rsidRDefault="0045083E" w:rsidP="00A03FE0">
            <w:pPr>
              <w:ind w:left="360"/>
              <w:rPr>
                <w:rFonts w:ascii="Calibri" w:eastAsia="Arial" w:hAnsi="Calibri" w:cs="Calibri"/>
              </w:rPr>
            </w:pPr>
          </w:p>
          <w:p w14:paraId="235CFF2C" w14:textId="6F4CF597" w:rsidR="0045083E" w:rsidRPr="00A221FB" w:rsidRDefault="0045083E" w:rsidP="0045083E">
            <w:pPr>
              <w:numPr>
                <w:ilvl w:val="0"/>
                <w:numId w:val="33"/>
              </w:numPr>
              <w:spacing w:after="0" w:line="240" w:lineRule="auto"/>
              <w:rPr>
                <w:rFonts w:ascii="Calibri" w:eastAsia="Arial" w:hAnsi="Calibri" w:cs="Calibri"/>
              </w:rPr>
            </w:pPr>
            <w:r w:rsidRPr="00A221FB">
              <w:rPr>
                <w:rFonts w:ascii="Calibri" w:eastAsia="Arial" w:hAnsi="Calibri" w:cs="Calibri"/>
              </w:rPr>
              <w:t>Complete Low</w:t>
            </w:r>
            <w:r w:rsidR="00D726D7">
              <w:rPr>
                <w:rFonts w:ascii="Calibri" w:eastAsia="Arial" w:hAnsi="Calibri" w:cs="Calibri"/>
              </w:rPr>
              <w:t>-</w:t>
            </w:r>
            <w:r w:rsidRPr="00A221FB">
              <w:rPr>
                <w:rFonts w:ascii="Calibri" w:eastAsia="Arial" w:hAnsi="Calibri" w:cs="Calibri"/>
              </w:rPr>
              <w:t>Sta</w:t>
            </w:r>
            <w:r w:rsidR="004814D2">
              <w:rPr>
                <w:rFonts w:ascii="Calibri" w:eastAsia="Arial" w:hAnsi="Calibri" w:cs="Calibri"/>
              </w:rPr>
              <w:t>k</w:t>
            </w:r>
            <w:r w:rsidRPr="00A221FB">
              <w:rPr>
                <w:rFonts w:ascii="Calibri" w:eastAsia="Arial" w:hAnsi="Calibri" w:cs="Calibri"/>
              </w:rPr>
              <w:t>es Assignment #1: Literacy Narrative</w:t>
            </w:r>
          </w:p>
        </w:tc>
      </w:tr>
      <w:tr w:rsidR="0045083E" w:rsidRPr="00941773" w14:paraId="282A7CE7" w14:textId="77777777" w:rsidTr="001C6F81">
        <w:tc>
          <w:tcPr>
            <w:tcW w:w="900" w:type="dxa"/>
          </w:tcPr>
          <w:p w14:paraId="0035C0BE"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t>2</w:t>
            </w:r>
          </w:p>
        </w:tc>
        <w:tc>
          <w:tcPr>
            <w:tcW w:w="2682" w:type="dxa"/>
          </w:tcPr>
          <w:p w14:paraId="292FF80A" w14:textId="77777777" w:rsidR="0045083E" w:rsidRPr="00A221FB" w:rsidRDefault="0045083E" w:rsidP="00A03FE0">
            <w:pPr>
              <w:rPr>
                <w:rFonts w:ascii="Calibri" w:eastAsia="Arial" w:hAnsi="Calibri" w:cs="Calibri"/>
                <w:b/>
              </w:rPr>
            </w:pPr>
            <w:r w:rsidRPr="00A221FB">
              <w:rPr>
                <w:rFonts w:ascii="Calibri" w:eastAsia="Arial" w:hAnsi="Calibri" w:cs="Calibri"/>
                <w:b/>
              </w:rPr>
              <w:t>Academic Inquiry</w:t>
            </w:r>
          </w:p>
          <w:p w14:paraId="304B6842" w14:textId="77777777" w:rsidR="0045083E" w:rsidRPr="00A221FB" w:rsidRDefault="0045083E" w:rsidP="00A03FE0">
            <w:pPr>
              <w:rPr>
                <w:rFonts w:ascii="Calibri" w:eastAsia="Arial" w:hAnsi="Calibri" w:cs="Calibri"/>
                <w:b/>
              </w:rPr>
            </w:pPr>
          </w:p>
          <w:p w14:paraId="3180B3B7" w14:textId="77777777" w:rsidR="000B0CB7" w:rsidRPr="00A221FB" w:rsidRDefault="000B0CB7" w:rsidP="000B0CB7">
            <w:pPr>
              <w:numPr>
                <w:ilvl w:val="0"/>
                <w:numId w:val="36"/>
              </w:numPr>
              <w:tabs>
                <w:tab w:val="num" w:pos="720"/>
              </w:tabs>
              <w:spacing w:after="0" w:line="240" w:lineRule="auto"/>
              <w:rPr>
                <w:rFonts w:ascii="Calibri" w:eastAsia="Arial" w:hAnsi="Calibri" w:cs="Calibri"/>
              </w:rPr>
            </w:pPr>
            <w:r w:rsidRPr="00A221FB">
              <w:rPr>
                <w:rFonts w:ascii="Calibri" w:eastAsia="Arial" w:hAnsi="Calibri" w:cs="Calibri"/>
              </w:rPr>
              <w:t>Learn how to choose a research topic by engaging in academic inquiry</w:t>
            </w:r>
          </w:p>
          <w:p w14:paraId="317B435B" w14:textId="77777777" w:rsidR="000B0CB7" w:rsidRPr="00A221FB" w:rsidRDefault="000B0CB7" w:rsidP="000B0CB7">
            <w:pPr>
              <w:numPr>
                <w:ilvl w:val="0"/>
                <w:numId w:val="36"/>
              </w:numPr>
              <w:tabs>
                <w:tab w:val="num" w:pos="720"/>
              </w:tabs>
              <w:spacing w:after="0" w:line="240" w:lineRule="auto"/>
              <w:rPr>
                <w:rFonts w:ascii="Calibri" w:eastAsia="Arial" w:hAnsi="Calibri" w:cs="Calibri"/>
              </w:rPr>
            </w:pPr>
            <w:r w:rsidRPr="00A221FB">
              <w:rPr>
                <w:rFonts w:ascii="Calibri" w:eastAsia="Arial" w:hAnsi="Calibri" w:cs="Calibri"/>
              </w:rPr>
              <w:t>Learn about a variety of research strategies including using library databases, developing research questions, and defining search terms</w:t>
            </w:r>
          </w:p>
          <w:p w14:paraId="60D3C5A9" w14:textId="77777777" w:rsidR="000B0CB7" w:rsidRPr="00A221FB" w:rsidRDefault="000B0CB7" w:rsidP="000B0CB7">
            <w:pPr>
              <w:numPr>
                <w:ilvl w:val="0"/>
                <w:numId w:val="36"/>
              </w:numPr>
              <w:tabs>
                <w:tab w:val="num" w:pos="720"/>
              </w:tabs>
              <w:spacing w:after="0" w:line="240" w:lineRule="auto"/>
              <w:rPr>
                <w:rFonts w:ascii="Calibri" w:eastAsia="Arial" w:hAnsi="Calibri" w:cs="Calibri"/>
              </w:rPr>
            </w:pPr>
            <w:r w:rsidRPr="00A221FB">
              <w:rPr>
                <w:rFonts w:ascii="Calibri" w:eastAsia="Arial" w:hAnsi="Calibri" w:cs="Calibri"/>
              </w:rPr>
              <w:t>Understand the importance of Intellectual Property</w:t>
            </w:r>
          </w:p>
          <w:p w14:paraId="3AB3845D" w14:textId="77777777" w:rsidR="0045083E" w:rsidRPr="00A221FB" w:rsidRDefault="0045083E" w:rsidP="00A03FE0">
            <w:pPr>
              <w:pBdr>
                <w:top w:val="nil"/>
                <w:left w:val="nil"/>
                <w:bottom w:val="nil"/>
                <w:right w:val="nil"/>
                <w:between w:val="nil"/>
              </w:pBdr>
              <w:ind w:left="360" w:hanging="720"/>
              <w:rPr>
                <w:rFonts w:ascii="Calibri" w:eastAsia="Arial" w:hAnsi="Calibri" w:cs="Calibri"/>
                <w:color w:val="000000"/>
              </w:rPr>
            </w:pPr>
          </w:p>
        </w:tc>
        <w:tc>
          <w:tcPr>
            <w:tcW w:w="3798" w:type="dxa"/>
          </w:tcPr>
          <w:p w14:paraId="13E9A979" w14:textId="77777777" w:rsidR="0045083E" w:rsidRPr="00A221FB" w:rsidRDefault="0045083E" w:rsidP="00A03FE0">
            <w:pPr>
              <w:rPr>
                <w:rFonts w:ascii="Calibri" w:eastAsia="Arial" w:hAnsi="Calibri" w:cs="Calibri"/>
              </w:rPr>
            </w:pPr>
            <w:r w:rsidRPr="00A221FB">
              <w:rPr>
                <w:rFonts w:ascii="Calibri" w:eastAsia="Arial" w:hAnsi="Calibri" w:cs="Calibri"/>
                <w:u w:val="single"/>
              </w:rPr>
              <w:t>Read/Review</w:t>
            </w:r>
            <w:r w:rsidRPr="00A221FB">
              <w:rPr>
                <w:rFonts w:ascii="Calibri" w:eastAsia="Arial" w:hAnsi="Calibri" w:cs="Calibri"/>
              </w:rPr>
              <w:t>:</w:t>
            </w:r>
          </w:p>
          <w:p w14:paraId="06174E98" w14:textId="77777777" w:rsidR="0045083E" w:rsidRPr="00A221FB" w:rsidRDefault="0045083E" w:rsidP="00A03FE0">
            <w:pPr>
              <w:rPr>
                <w:rFonts w:ascii="Calibri" w:eastAsia="Arial" w:hAnsi="Calibri" w:cs="Calibri"/>
              </w:rPr>
            </w:pPr>
            <w:r w:rsidRPr="00A221FB">
              <w:rPr>
                <w:rFonts w:ascii="Calibri" w:eastAsia="Arial" w:hAnsi="Calibri" w:cs="Calibri"/>
              </w:rPr>
              <w:t>- Five required media literacy articles</w:t>
            </w:r>
          </w:p>
          <w:p w14:paraId="472EC335" w14:textId="77777777" w:rsidR="0045083E" w:rsidRPr="00A221FB" w:rsidRDefault="0045083E" w:rsidP="00A03FE0">
            <w:pPr>
              <w:rPr>
                <w:rFonts w:ascii="Calibri" w:eastAsia="Arial" w:hAnsi="Calibri" w:cs="Calibri"/>
              </w:rPr>
            </w:pPr>
            <w:proofErr w:type="gramStart"/>
            <w:r w:rsidRPr="00A221FB">
              <w:rPr>
                <w:rFonts w:ascii="Calibri" w:eastAsia="Arial" w:hAnsi="Calibri" w:cs="Calibri"/>
              </w:rPr>
              <w:t>-“</w:t>
            </w:r>
            <w:proofErr w:type="gramEnd"/>
            <w:r w:rsidRPr="00A221FB">
              <w:rPr>
                <w:rFonts w:ascii="Calibri" w:eastAsia="Arial" w:hAnsi="Calibri" w:cs="Calibri"/>
              </w:rPr>
              <w:t>Do I Need to Cite That?” infographic</w:t>
            </w:r>
          </w:p>
          <w:p w14:paraId="6803A59D" w14:textId="77777777" w:rsidR="0045083E" w:rsidRPr="00A221FB" w:rsidRDefault="0045083E" w:rsidP="00A03FE0">
            <w:pPr>
              <w:rPr>
                <w:rFonts w:ascii="Calibri" w:eastAsia="Arial" w:hAnsi="Calibri" w:cs="Calibri"/>
              </w:rPr>
            </w:pPr>
            <w:r w:rsidRPr="00A221FB">
              <w:rPr>
                <w:rFonts w:ascii="Calibri" w:eastAsia="Arial" w:hAnsi="Calibri" w:cs="Calibri"/>
                <w:u w:val="single"/>
              </w:rPr>
              <w:t>Watch</w:t>
            </w:r>
            <w:r w:rsidRPr="00A221FB">
              <w:rPr>
                <w:rFonts w:ascii="Calibri" w:eastAsia="Arial" w:hAnsi="Calibri" w:cs="Calibri"/>
              </w:rPr>
              <w:t>:</w:t>
            </w:r>
          </w:p>
          <w:p w14:paraId="6EF55E4F"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18">
              <w:r w:rsidRPr="00A221FB">
                <w:rPr>
                  <w:rFonts w:ascii="Calibri" w:eastAsia="Arial" w:hAnsi="Calibri" w:cs="Calibri"/>
                </w:rPr>
                <w:t>Academic Integrity Information from SPS</w:t>
              </w:r>
            </w:hyperlink>
          </w:p>
          <w:p w14:paraId="562FFA94"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19">
              <w:r w:rsidRPr="00A221FB">
                <w:rPr>
                  <w:rFonts w:ascii="Calibri" w:eastAsia="Arial" w:hAnsi="Calibri" w:cs="Calibri"/>
                </w:rPr>
                <w:t>An Introduction to the Newman Library</w:t>
              </w:r>
            </w:hyperlink>
          </w:p>
          <w:p w14:paraId="09ACDF9A" w14:textId="35FDAFDD"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20">
              <w:r w:rsidRPr="00A221FB">
                <w:rPr>
                  <w:rFonts w:ascii="Calibri" w:eastAsia="Arial" w:hAnsi="Calibri" w:cs="Calibri"/>
                </w:rPr>
                <w:t>Accessing D</w:t>
              </w:r>
              <w:r w:rsidRPr="00A221FB">
                <w:rPr>
                  <w:rFonts w:ascii="Calibri" w:eastAsia="Arial" w:hAnsi="Calibri" w:cs="Calibri"/>
                </w:rPr>
                <w:t>a</w:t>
              </w:r>
              <w:r w:rsidRPr="00A221FB">
                <w:rPr>
                  <w:rFonts w:ascii="Calibri" w:eastAsia="Arial" w:hAnsi="Calibri" w:cs="Calibri"/>
                </w:rPr>
                <w:t>tabases in the Newman Library</w:t>
              </w:r>
            </w:hyperlink>
          </w:p>
          <w:p w14:paraId="480AD6A2" w14:textId="22F92D93"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21">
              <w:r w:rsidRPr="00A221FB">
                <w:rPr>
                  <w:rFonts w:ascii="Calibri" w:eastAsia="Arial" w:hAnsi="Calibri" w:cs="Calibri"/>
                </w:rPr>
                <w:t>How to Find Articles</w:t>
              </w:r>
            </w:hyperlink>
          </w:p>
          <w:p w14:paraId="62D8EDD3" w14:textId="77777777" w:rsidR="0045083E" w:rsidRPr="00A221FB" w:rsidRDefault="0045083E" w:rsidP="00A03FE0">
            <w:pPr>
              <w:rPr>
                <w:rFonts w:ascii="Calibri" w:eastAsia="Arial" w:hAnsi="Calibri" w:cs="Calibri"/>
                <w:u w:val="single"/>
              </w:rPr>
            </w:pPr>
          </w:p>
          <w:p w14:paraId="3728A3DA" w14:textId="77777777" w:rsidR="0045083E" w:rsidRPr="00A221FB" w:rsidRDefault="0045083E" w:rsidP="00A03FE0">
            <w:pPr>
              <w:ind w:left="360"/>
              <w:rPr>
                <w:rFonts w:ascii="Calibri" w:eastAsia="Arial" w:hAnsi="Calibri" w:cs="Calibri"/>
              </w:rPr>
            </w:pPr>
          </w:p>
        </w:tc>
        <w:tc>
          <w:tcPr>
            <w:tcW w:w="3240" w:type="dxa"/>
          </w:tcPr>
          <w:p w14:paraId="2D22A0C3" w14:textId="77777777" w:rsidR="0045083E" w:rsidRPr="00A221FB" w:rsidRDefault="0045083E" w:rsidP="00A03FE0">
            <w:pPr>
              <w:rPr>
                <w:rFonts w:ascii="Calibri" w:eastAsia="Arial" w:hAnsi="Calibri" w:cs="Calibri"/>
              </w:rPr>
            </w:pPr>
          </w:p>
          <w:p w14:paraId="247E2605" w14:textId="77777777" w:rsidR="0045083E" w:rsidRPr="00A221FB" w:rsidRDefault="0045083E" w:rsidP="0057687E">
            <w:pPr>
              <w:numPr>
                <w:ilvl w:val="0"/>
                <w:numId w:val="39"/>
              </w:numPr>
              <w:spacing w:after="0" w:line="240" w:lineRule="auto"/>
              <w:ind w:left="360"/>
              <w:rPr>
                <w:rFonts w:ascii="Calibri" w:eastAsia="Arial" w:hAnsi="Calibri" w:cs="Calibri"/>
              </w:rPr>
            </w:pPr>
            <w:r w:rsidRPr="00A221FB">
              <w:rPr>
                <w:rFonts w:ascii="Calibri" w:eastAsia="Arial" w:hAnsi="Calibri" w:cs="Calibri"/>
              </w:rPr>
              <w:t xml:space="preserve">Read and watch assigned materials </w:t>
            </w:r>
          </w:p>
          <w:p w14:paraId="168544BE" w14:textId="77777777" w:rsidR="0045083E" w:rsidRPr="00A221FB" w:rsidRDefault="0045083E" w:rsidP="0057687E">
            <w:pPr>
              <w:ind w:left="360"/>
              <w:rPr>
                <w:rFonts w:ascii="Calibri" w:eastAsia="Arial" w:hAnsi="Calibri" w:cs="Calibri"/>
              </w:rPr>
            </w:pPr>
          </w:p>
          <w:p w14:paraId="11AAE5F9" w14:textId="77777777" w:rsidR="0045083E" w:rsidRPr="00A221FB" w:rsidRDefault="0045083E" w:rsidP="0057687E">
            <w:pPr>
              <w:numPr>
                <w:ilvl w:val="0"/>
                <w:numId w:val="39"/>
              </w:numPr>
              <w:spacing w:after="0" w:line="240" w:lineRule="auto"/>
              <w:ind w:left="360"/>
              <w:rPr>
                <w:rFonts w:ascii="Calibri" w:eastAsia="Arial" w:hAnsi="Calibri" w:cs="Calibri"/>
              </w:rPr>
            </w:pPr>
            <w:r w:rsidRPr="00A221FB">
              <w:rPr>
                <w:rFonts w:ascii="Calibri" w:eastAsia="Arial" w:hAnsi="Calibri" w:cs="Calibri"/>
              </w:rPr>
              <w:t>Participate in Discussion Board #2: Refining Your topic</w:t>
            </w:r>
          </w:p>
          <w:p w14:paraId="644536BB" w14:textId="77777777" w:rsidR="0045083E" w:rsidRPr="00A221FB" w:rsidRDefault="0045083E" w:rsidP="0057687E">
            <w:pPr>
              <w:ind w:left="360"/>
              <w:rPr>
                <w:rFonts w:ascii="Calibri" w:eastAsia="Arial" w:hAnsi="Calibri" w:cs="Calibri"/>
              </w:rPr>
            </w:pPr>
          </w:p>
          <w:p w14:paraId="4E518364" w14:textId="1E14671A" w:rsidR="0045083E" w:rsidRPr="00A221FB" w:rsidRDefault="0045083E" w:rsidP="0057687E">
            <w:pPr>
              <w:numPr>
                <w:ilvl w:val="0"/>
                <w:numId w:val="39"/>
              </w:numPr>
              <w:spacing w:after="0" w:line="240" w:lineRule="auto"/>
              <w:ind w:left="360"/>
              <w:rPr>
                <w:rFonts w:ascii="Calibri" w:eastAsia="Arial" w:hAnsi="Calibri" w:cs="Calibri"/>
              </w:rPr>
            </w:pPr>
            <w:r w:rsidRPr="00A221FB">
              <w:rPr>
                <w:rFonts w:ascii="Calibri" w:eastAsia="Arial" w:hAnsi="Calibri" w:cs="Calibri"/>
              </w:rPr>
              <w:t>Complete Low</w:t>
            </w:r>
            <w:r w:rsidR="00D726D7">
              <w:rPr>
                <w:rFonts w:ascii="Calibri" w:eastAsia="Arial" w:hAnsi="Calibri" w:cs="Calibri"/>
              </w:rPr>
              <w:t>-</w:t>
            </w:r>
            <w:r w:rsidRPr="00A221FB">
              <w:rPr>
                <w:rFonts w:ascii="Calibri" w:eastAsia="Arial" w:hAnsi="Calibri" w:cs="Calibri"/>
              </w:rPr>
              <w:t>Stakes Assignment #2: Research Process Proposal</w:t>
            </w:r>
          </w:p>
        </w:tc>
      </w:tr>
      <w:tr w:rsidR="0045083E" w:rsidRPr="00941773" w14:paraId="79C03E4B" w14:textId="77777777" w:rsidTr="001C6F81">
        <w:tc>
          <w:tcPr>
            <w:tcW w:w="900" w:type="dxa"/>
          </w:tcPr>
          <w:p w14:paraId="01068123"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t>3</w:t>
            </w:r>
          </w:p>
        </w:tc>
        <w:tc>
          <w:tcPr>
            <w:tcW w:w="2682" w:type="dxa"/>
          </w:tcPr>
          <w:p w14:paraId="7194DFAC" w14:textId="77777777" w:rsidR="0045083E" w:rsidRPr="00A221FB" w:rsidRDefault="0045083E" w:rsidP="00A03FE0">
            <w:pPr>
              <w:rPr>
                <w:rFonts w:ascii="Calibri" w:eastAsia="Arial" w:hAnsi="Calibri" w:cs="Calibri"/>
                <w:b/>
              </w:rPr>
            </w:pPr>
            <w:r w:rsidRPr="00A221FB">
              <w:rPr>
                <w:rFonts w:ascii="Calibri" w:eastAsia="Arial" w:hAnsi="Calibri" w:cs="Calibri"/>
                <w:b/>
              </w:rPr>
              <w:t xml:space="preserve">Researching </w:t>
            </w:r>
            <w:r w:rsidRPr="00A221FB">
              <w:rPr>
                <w:rFonts w:ascii="Calibri" w:eastAsia="Arial" w:hAnsi="Calibri" w:cs="Calibri"/>
                <w:b/>
                <w:i/>
              </w:rPr>
              <w:t>Toward</w:t>
            </w:r>
            <w:r w:rsidRPr="00A221FB">
              <w:rPr>
                <w:rFonts w:ascii="Calibri" w:eastAsia="Arial" w:hAnsi="Calibri" w:cs="Calibri"/>
                <w:b/>
              </w:rPr>
              <w:t xml:space="preserve"> a Thesis</w:t>
            </w:r>
          </w:p>
          <w:p w14:paraId="7755C005" w14:textId="77777777" w:rsidR="0045083E" w:rsidRPr="00A221FB" w:rsidRDefault="0045083E" w:rsidP="00A03FE0">
            <w:pPr>
              <w:rPr>
                <w:rFonts w:ascii="Calibri" w:eastAsia="Arial" w:hAnsi="Calibri" w:cs="Calibri"/>
                <w:b/>
              </w:rPr>
            </w:pPr>
          </w:p>
          <w:p w14:paraId="03E6AE80" w14:textId="77777777" w:rsidR="000B0CB7" w:rsidRPr="00A221FB" w:rsidRDefault="000B0CB7" w:rsidP="000B0CB7">
            <w:pPr>
              <w:numPr>
                <w:ilvl w:val="0"/>
                <w:numId w:val="36"/>
              </w:numPr>
              <w:pBdr>
                <w:top w:val="nil"/>
                <w:left w:val="nil"/>
                <w:bottom w:val="nil"/>
                <w:right w:val="nil"/>
                <w:between w:val="nil"/>
              </w:pBdr>
              <w:tabs>
                <w:tab w:val="num" w:pos="720"/>
              </w:tabs>
              <w:spacing w:after="0" w:line="240" w:lineRule="auto"/>
              <w:rPr>
                <w:rFonts w:ascii="Calibri" w:eastAsia="Arial" w:hAnsi="Calibri" w:cs="Calibri"/>
              </w:rPr>
            </w:pPr>
            <w:r w:rsidRPr="00A221FB">
              <w:rPr>
                <w:rFonts w:ascii="Calibri" w:eastAsia="Arial" w:hAnsi="Calibri" w:cs="Calibri"/>
              </w:rPr>
              <w:t>Understand the criteria needed for an arguable thesis</w:t>
            </w:r>
          </w:p>
          <w:p w14:paraId="43C11AF9" w14:textId="77777777" w:rsidR="000B0CB7" w:rsidRPr="00A221FB" w:rsidRDefault="000B0CB7" w:rsidP="000B0CB7">
            <w:pPr>
              <w:numPr>
                <w:ilvl w:val="0"/>
                <w:numId w:val="36"/>
              </w:numPr>
              <w:pBdr>
                <w:top w:val="nil"/>
                <w:left w:val="nil"/>
                <w:bottom w:val="nil"/>
                <w:right w:val="nil"/>
                <w:between w:val="nil"/>
              </w:pBdr>
              <w:tabs>
                <w:tab w:val="num" w:pos="720"/>
              </w:tabs>
              <w:spacing w:after="0" w:line="240" w:lineRule="auto"/>
              <w:rPr>
                <w:rFonts w:ascii="Calibri" w:eastAsia="Arial" w:hAnsi="Calibri" w:cs="Calibri"/>
              </w:rPr>
            </w:pPr>
            <w:r w:rsidRPr="00A221FB">
              <w:rPr>
                <w:rFonts w:ascii="Calibri" w:eastAsia="Arial" w:hAnsi="Calibri" w:cs="Calibri"/>
              </w:rPr>
              <w:t xml:space="preserve">Learn to use researched sources to </w:t>
            </w:r>
            <w:r w:rsidRPr="00A221FB">
              <w:rPr>
                <w:rFonts w:ascii="Calibri" w:eastAsia="Arial" w:hAnsi="Calibri" w:cs="Calibri"/>
              </w:rPr>
              <w:lastRenderedPageBreak/>
              <w:t>develop a thesis statement</w:t>
            </w:r>
          </w:p>
          <w:p w14:paraId="62349E51" w14:textId="77777777" w:rsidR="000B0CB7" w:rsidRPr="00A221FB" w:rsidRDefault="000B0CB7" w:rsidP="000B0CB7">
            <w:pPr>
              <w:numPr>
                <w:ilvl w:val="0"/>
                <w:numId w:val="36"/>
              </w:numPr>
              <w:pBdr>
                <w:top w:val="nil"/>
                <w:left w:val="nil"/>
                <w:bottom w:val="nil"/>
                <w:right w:val="nil"/>
                <w:between w:val="nil"/>
              </w:pBdr>
              <w:tabs>
                <w:tab w:val="num" w:pos="720"/>
              </w:tabs>
              <w:spacing w:after="0" w:line="240" w:lineRule="auto"/>
              <w:rPr>
                <w:rFonts w:ascii="Calibri" w:eastAsia="Arial" w:hAnsi="Calibri" w:cs="Calibri"/>
              </w:rPr>
            </w:pPr>
            <w:r w:rsidRPr="00A221FB">
              <w:rPr>
                <w:rFonts w:ascii="Calibri" w:eastAsia="Arial" w:hAnsi="Calibri" w:cs="Calibri"/>
              </w:rPr>
              <w:t>Understand how to evaluate and annotate sources</w:t>
            </w:r>
          </w:p>
          <w:p w14:paraId="17AA7DCB" w14:textId="77777777" w:rsidR="000B0CB7" w:rsidRPr="00A221FB" w:rsidRDefault="000B0CB7" w:rsidP="000B0CB7">
            <w:pPr>
              <w:numPr>
                <w:ilvl w:val="0"/>
                <w:numId w:val="36"/>
              </w:numPr>
              <w:pBdr>
                <w:top w:val="nil"/>
                <w:left w:val="nil"/>
                <w:bottom w:val="nil"/>
                <w:right w:val="nil"/>
                <w:between w:val="nil"/>
              </w:pBdr>
              <w:tabs>
                <w:tab w:val="num" w:pos="720"/>
              </w:tabs>
              <w:spacing w:after="0" w:line="240" w:lineRule="auto"/>
              <w:rPr>
                <w:rFonts w:ascii="Calibri" w:eastAsia="Arial" w:hAnsi="Calibri" w:cs="Calibri"/>
              </w:rPr>
            </w:pPr>
            <w:r w:rsidRPr="00A221FB">
              <w:rPr>
                <w:rFonts w:ascii="Calibri" w:eastAsia="Arial" w:hAnsi="Calibri" w:cs="Calibri"/>
              </w:rPr>
              <w:t>Review and practice summarizing, paraphrasing, and citing sources</w:t>
            </w:r>
          </w:p>
          <w:p w14:paraId="2532C075" w14:textId="16AE72A0" w:rsidR="0045083E" w:rsidRPr="00A221FB" w:rsidRDefault="0045083E" w:rsidP="00A221FB">
            <w:pPr>
              <w:spacing w:after="0" w:line="240" w:lineRule="auto"/>
              <w:ind w:left="360"/>
              <w:rPr>
                <w:rFonts w:ascii="Calibri" w:eastAsia="Arial" w:hAnsi="Calibri" w:cs="Calibri"/>
              </w:rPr>
            </w:pPr>
          </w:p>
        </w:tc>
        <w:tc>
          <w:tcPr>
            <w:tcW w:w="3798" w:type="dxa"/>
          </w:tcPr>
          <w:p w14:paraId="270E1682"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u w:val="single"/>
              </w:rPr>
              <w:lastRenderedPageBreak/>
              <w:t>Read/Review</w:t>
            </w:r>
            <w:r w:rsidRPr="00A221FB">
              <w:rPr>
                <w:rFonts w:ascii="Calibri" w:eastAsia="Arial" w:hAnsi="Calibri" w:cs="Calibri"/>
              </w:rPr>
              <w:t>:</w:t>
            </w:r>
          </w:p>
          <w:p w14:paraId="62823013"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“Thesis Statements” handout</w:t>
            </w:r>
          </w:p>
          <w:p w14:paraId="377B213E"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“Supporting a Thesis Statement” handout</w:t>
            </w:r>
          </w:p>
          <w:p w14:paraId="09B72749" w14:textId="4AED14A2"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22">
              <w:r w:rsidRPr="00A221FB">
                <w:rPr>
                  <w:rFonts w:ascii="Calibri" w:eastAsia="Arial" w:hAnsi="Calibri" w:cs="Calibri"/>
                </w:rPr>
                <w:t>APA Style Guide from the Purdue Online Writing Lab</w:t>
              </w:r>
            </w:hyperlink>
          </w:p>
          <w:p w14:paraId="043D6A2A" w14:textId="7CF3B179" w:rsidR="001C6195" w:rsidRPr="00A221FB" w:rsidRDefault="001C6195" w:rsidP="00A03FE0">
            <w:pPr>
              <w:shd w:val="clear" w:color="auto" w:fill="FFFFFF"/>
              <w:rPr>
                <w:rFonts w:ascii="Calibri" w:eastAsia="Arial" w:hAnsi="Calibri" w:cs="Calibri"/>
              </w:rPr>
            </w:pPr>
            <w:r w:rsidRPr="00A221FB">
              <w:rPr>
                <w:rFonts w:ascii="Calibri" w:eastAsia="Arial" w:hAnsi="Calibri" w:cs="Calibri"/>
              </w:rPr>
              <w:lastRenderedPageBreak/>
              <w:t xml:space="preserve">- </w:t>
            </w:r>
            <w:r w:rsidRPr="00A221FB">
              <w:rPr>
                <w:rFonts w:ascii="Calibri" w:hAnsi="Calibri" w:cs="Calibri"/>
              </w:rPr>
              <w:t>APA Guide from the Excelsior Online Writing Lab</w:t>
            </w:r>
          </w:p>
          <w:p w14:paraId="526AD43D"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Sample Reflective Annotated Bibliography Entry</w:t>
            </w:r>
          </w:p>
          <w:p w14:paraId="675D1541"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u w:val="single"/>
              </w:rPr>
              <w:t>Watch</w:t>
            </w:r>
            <w:r w:rsidRPr="00A221FB">
              <w:rPr>
                <w:rFonts w:ascii="Calibri" w:eastAsia="Arial" w:hAnsi="Calibri" w:cs="Calibri"/>
              </w:rPr>
              <w:t>:</w:t>
            </w:r>
          </w:p>
          <w:p w14:paraId="79054A6F"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23">
              <w:r w:rsidRPr="00A221FB">
                <w:rPr>
                  <w:rFonts w:ascii="Calibri" w:eastAsia="Arial" w:hAnsi="Calibri" w:cs="Calibri"/>
                </w:rPr>
                <w:t>How to Find Peer Reviewed, Scholarly Journal Articles</w:t>
              </w:r>
            </w:hyperlink>
          </w:p>
          <w:p w14:paraId="5B056CC6" w14:textId="0EF2F21B"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24">
              <w:r w:rsidRPr="00A221FB">
                <w:rPr>
                  <w:rFonts w:ascii="Calibri" w:eastAsia="Arial" w:hAnsi="Calibri" w:cs="Calibri"/>
                </w:rPr>
                <w:t>How to Us</w:t>
              </w:r>
              <w:r w:rsidRPr="00A221FB">
                <w:rPr>
                  <w:rFonts w:ascii="Calibri" w:eastAsia="Arial" w:hAnsi="Calibri" w:cs="Calibri"/>
                </w:rPr>
                <w:t>e</w:t>
              </w:r>
              <w:r w:rsidRPr="00A221FB">
                <w:rPr>
                  <w:rFonts w:ascii="Calibri" w:eastAsia="Arial" w:hAnsi="Calibri" w:cs="Calibri"/>
                </w:rPr>
                <w:t xml:space="preserve"> the </w:t>
              </w:r>
              <w:proofErr w:type="spellStart"/>
              <w:r w:rsidRPr="00A221FB">
                <w:rPr>
                  <w:rFonts w:ascii="Calibri" w:eastAsia="Arial" w:hAnsi="Calibri" w:cs="Calibri"/>
                </w:rPr>
                <w:t>OneSearch</w:t>
              </w:r>
              <w:proofErr w:type="spellEnd"/>
              <w:r w:rsidRPr="00A221FB">
                <w:rPr>
                  <w:rFonts w:ascii="Calibri" w:eastAsia="Arial" w:hAnsi="Calibri" w:cs="Calibri"/>
                </w:rPr>
                <w:t xml:space="preserve"> Database</w:t>
              </w:r>
            </w:hyperlink>
          </w:p>
          <w:p w14:paraId="7A2AC9DC"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25">
              <w:r w:rsidRPr="00A221FB">
                <w:rPr>
                  <w:rFonts w:ascii="Calibri" w:eastAsia="Arial" w:hAnsi="Calibri" w:cs="Calibri"/>
                </w:rPr>
                <w:t>Evaluation and Choosing Sources</w:t>
              </w:r>
            </w:hyperlink>
          </w:p>
          <w:p w14:paraId="568EE645"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26">
              <w:r w:rsidRPr="00A221FB">
                <w:rPr>
                  <w:rFonts w:ascii="Calibri" w:eastAsia="Arial" w:hAnsi="Calibri" w:cs="Calibri"/>
                </w:rPr>
                <w:t>Annotated Bibliographies</w:t>
              </w:r>
            </w:hyperlink>
          </w:p>
          <w:p w14:paraId="4324CDE4" w14:textId="77777777" w:rsidR="0045083E" w:rsidRPr="00A221FB" w:rsidRDefault="0045083E" w:rsidP="00A03FE0">
            <w:pPr>
              <w:shd w:val="clear" w:color="auto" w:fill="FFFFFF"/>
              <w:rPr>
                <w:rFonts w:ascii="Calibri" w:eastAsia="Arial" w:hAnsi="Calibri" w:cs="Calibri"/>
                <w:color w:val="000000"/>
              </w:rPr>
            </w:pPr>
            <w:r w:rsidRPr="00A221FB">
              <w:rPr>
                <w:rFonts w:ascii="Calibri" w:eastAsia="Arial" w:hAnsi="Calibri" w:cs="Calibri"/>
              </w:rPr>
              <w:t xml:space="preserve">- </w:t>
            </w:r>
            <w:hyperlink r:id="rId27">
              <w:r w:rsidRPr="00A221FB">
                <w:rPr>
                  <w:rFonts w:ascii="Calibri" w:eastAsia="Arial" w:hAnsi="Calibri" w:cs="Calibri"/>
                </w:rPr>
                <w:t>Thesis Statements</w:t>
              </w:r>
            </w:hyperlink>
          </w:p>
        </w:tc>
        <w:tc>
          <w:tcPr>
            <w:tcW w:w="3240" w:type="dxa"/>
          </w:tcPr>
          <w:p w14:paraId="75FB8216" w14:textId="77777777" w:rsidR="0045083E" w:rsidRPr="00A221FB" w:rsidRDefault="0045083E" w:rsidP="00A03FE0">
            <w:pPr>
              <w:pBdr>
                <w:top w:val="nil"/>
                <w:left w:val="nil"/>
                <w:bottom w:val="nil"/>
                <w:right w:val="nil"/>
                <w:between w:val="nil"/>
              </w:pBdr>
              <w:ind w:left="360"/>
              <w:rPr>
                <w:rFonts w:ascii="Calibri" w:eastAsia="Arial" w:hAnsi="Calibri" w:cs="Calibri"/>
              </w:rPr>
            </w:pPr>
          </w:p>
          <w:p w14:paraId="4CBA732A" w14:textId="77777777" w:rsidR="0045083E" w:rsidRPr="00A221FB" w:rsidRDefault="0045083E" w:rsidP="0045083E">
            <w:pPr>
              <w:numPr>
                <w:ilvl w:val="0"/>
                <w:numId w:val="22"/>
              </w:numPr>
              <w:pBdr>
                <w:top w:val="nil"/>
                <w:left w:val="nil"/>
                <w:bottom w:val="nil"/>
                <w:right w:val="nil"/>
                <w:between w:val="nil"/>
              </w:pBdr>
              <w:spacing w:after="0" w:line="240" w:lineRule="auto"/>
              <w:rPr>
                <w:rFonts w:ascii="Calibri" w:eastAsia="Arial" w:hAnsi="Calibri" w:cs="Calibri"/>
                <w:b/>
                <w:color w:val="000000"/>
              </w:rPr>
            </w:pPr>
            <w:r w:rsidRPr="00A221FB">
              <w:rPr>
                <w:rFonts w:ascii="Calibri" w:eastAsia="Arial" w:hAnsi="Calibri" w:cs="Calibri"/>
              </w:rPr>
              <w:t>Read, review, and watch the assigned materials</w:t>
            </w:r>
          </w:p>
          <w:p w14:paraId="27E0DEC3" w14:textId="77777777" w:rsidR="0045083E" w:rsidRPr="00A221FB" w:rsidRDefault="0045083E" w:rsidP="00A03FE0">
            <w:pPr>
              <w:pBdr>
                <w:top w:val="nil"/>
                <w:left w:val="nil"/>
                <w:bottom w:val="nil"/>
                <w:right w:val="nil"/>
                <w:between w:val="nil"/>
              </w:pBdr>
              <w:ind w:left="360"/>
              <w:rPr>
                <w:rFonts w:ascii="Calibri" w:eastAsia="Arial" w:hAnsi="Calibri" w:cs="Calibri"/>
              </w:rPr>
            </w:pPr>
          </w:p>
          <w:p w14:paraId="78CEA3C5" w14:textId="77777777" w:rsidR="0045083E" w:rsidRPr="00A221FB" w:rsidRDefault="0045083E" w:rsidP="0045083E">
            <w:pPr>
              <w:numPr>
                <w:ilvl w:val="0"/>
                <w:numId w:val="22"/>
              </w:numPr>
              <w:pBdr>
                <w:top w:val="nil"/>
                <w:left w:val="nil"/>
                <w:bottom w:val="nil"/>
                <w:right w:val="nil"/>
                <w:between w:val="nil"/>
              </w:pBdr>
              <w:spacing w:after="0" w:line="240" w:lineRule="auto"/>
              <w:rPr>
                <w:rFonts w:ascii="Calibri" w:eastAsia="Arial" w:hAnsi="Calibri" w:cs="Calibri"/>
                <w:b/>
                <w:color w:val="000000"/>
              </w:rPr>
            </w:pPr>
            <w:r w:rsidRPr="00A221FB">
              <w:rPr>
                <w:rFonts w:ascii="Calibri" w:eastAsia="Arial" w:hAnsi="Calibri" w:cs="Calibri"/>
                <w:color w:val="000000"/>
              </w:rPr>
              <w:t>Participate in Discussion Board #</w:t>
            </w:r>
            <w:r w:rsidRPr="00A221FB">
              <w:rPr>
                <w:rFonts w:ascii="Calibri" w:eastAsia="Arial" w:hAnsi="Calibri" w:cs="Calibri"/>
              </w:rPr>
              <w:t>3</w:t>
            </w:r>
            <w:r w:rsidRPr="00A221FB">
              <w:rPr>
                <w:rFonts w:ascii="Calibri" w:eastAsia="Arial" w:hAnsi="Calibri" w:cs="Calibri"/>
                <w:color w:val="000000"/>
              </w:rPr>
              <w:t xml:space="preserve">: Finding Sources and Developing a </w:t>
            </w:r>
            <w:r w:rsidRPr="00A221FB">
              <w:rPr>
                <w:rFonts w:ascii="Calibri" w:eastAsia="Arial" w:hAnsi="Calibri" w:cs="Calibri"/>
              </w:rPr>
              <w:t>Preliminary</w:t>
            </w:r>
            <w:r w:rsidRPr="00A221FB">
              <w:rPr>
                <w:rFonts w:ascii="Calibri" w:eastAsia="Arial" w:hAnsi="Calibri" w:cs="Calibri"/>
                <w:color w:val="000000"/>
              </w:rPr>
              <w:t xml:space="preserve"> Thesis  </w:t>
            </w:r>
          </w:p>
          <w:p w14:paraId="2A6DC0F7" w14:textId="77777777" w:rsidR="0045083E" w:rsidRPr="00A221FB" w:rsidRDefault="0045083E" w:rsidP="00A03FE0">
            <w:pPr>
              <w:pBdr>
                <w:top w:val="nil"/>
                <w:left w:val="nil"/>
                <w:bottom w:val="nil"/>
                <w:right w:val="nil"/>
                <w:between w:val="nil"/>
              </w:pBdr>
              <w:ind w:left="360"/>
              <w:rPr>
                <w:rFonts w:ascii="Calibri" w:eastAsia="Arial" w:hAnsi="Calibri" w:cs="Calibri"/>
              </w:rPr>
            </w:pPr>
          </w:p>
          <w:p w14:paraId="4F909C12" w14:textId="77777777" w:rsidR="0045083E" w:rsidRPr="00A221FB" w:rsidRDefault="0045083E" w:rsidP="0045083E">
            <w:pPr>
              <w:numPr>
                <w:ilvl w:val="0"/>
                <w:numId w:val="22"/>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color w:val="000000"/>
              </w:rPr>
              <w:t>Complete Low Stakes Assignment #3: Reflective Annotated Bibliography</w:t>
            </w:r>
          </w:p>
        </w:tc>
      </w:tr>
      <w:tr w:rsidR="0045083E" w:rsidRPr="00941773" w14:paraId="7118BDD0" w14:textId="77777777" w:rsidTr="001C6F81">
        <w:tc>
          <w:tcPr>
            <w:tcW w:w="900" w:type="dxa"/>
          </w:tcPr>
          <w:p w14:paraId="5F22C8B1"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lastRenderedPageBreak/>
              <w:t>4</w:t>
            </w:r>
          </w:p>
        </w:tc>
        <w:tc>
          <w:tcPr>
            <w:tcW w:w="2682" w:type="dxa"/>
          </w:tcPr>
          <w:p w14:paraId="547A1B78" w14:textId="7DD15962" w:rsidR="0045083E" w:rsidRPr="00A221FB" w:rsidRDefault="0045083E" w:rsidP="00A03FE0">
            <w:pPr>
              <w:rPr>
                <w:rFonts w:ascii="Calibri" w:eastAsia="Arial" w:hAnsi="Calibri" w:cs="Calibri"/>
                <w:b/>
              </w:rPr>
            </w:pPr>
            <w:r w:rsidRPr="00A221FB">
              <w:rPr>
                <w:rFonts w:ascii="Calibri" w:eastAsia="Arial" w:hAnsi="Calibri" w:cs="Calibri"/>
                <w:b/>
              </w:rPr>
              <w:t>Mapping the Conversation</w:t>
            </w:r>
            <w:r w:rsidR="000B0CB7" w:rsidRPr="00A221FB">
              <w:rPr>
                <w:rFonts w:ascii="Calibri" w:eastAsia="Arial" w:hAnsi="Calibri" w:cs="Calibri"/>
                <w:b/>
              </w:rPr>
              <w:t xml:space="preserve"> Using Sources</w:t>
            </w:r>
          </w:p>
          <w:p w14:paraId="515E3DDF" w14:textId="77777777" w:rsidR="000B0CB7" w:rsidRPr="00A221FB" w:rsidRDefault="000B0CB7" w:rsidP="000B0CB7">
            <w:pPr>
              <w:numPr>
                <w:ilvl w:val="0"/>
                <w:numId w:val="31"/>
              </w:numPr>
              <w:tabs>
                <w:tab w:val="num" w:pos="720"/>
              </w:tabs>
              <w:spacing w:after="0" w:line="240" w:lineRule="auto"/>
              <w:rPr>
                <w:rFonts w:ascii="Calibri" w:eastAsia="Arial" w:hAnsi="Calibri" w:cs="Calibri"/>
              </w:rPr>
            </w:pPr>
            <w:r w:rsidRPr="00A221FB">
              <w:rPr>
                <w:rFonts w:ascii="Calibri" w:eastAsia="Arial" w:hAnsi="Calibri" w:cs="Calibri"/>
              </w:rPr>
              <w:t>Understand how sources work in conversation with one other</w:t>
            </w:r>
          </w:p>
          <w:p w14:paraId="27787605" w14:textId="77777777" w:rsidR="000B0CB7" w:rsidRPr="00A221FB" w:rsidRDefault="000B0CB7" w:rsidP="000B0CB7">
            <w:pPr>
              <w:numPr>
                <w:ilvl w:val="0"/>
                <w:numId w:val="31"/>
              </w:numPr>
              <w:tabs>
                <w:tab w:val="num" w:pos="720"/>
              </w:tabs>
              <w:spacing w:after="0" w:line="240" w:lineRule="auto"/>
              <w:rPr>
                <w:rFonts w:ascii="Calibri" w:eastAsia="Arial" w:hAnsi="Calibri" w:cs="Calibri"/>
              </w:rPr>
            </w:pPr>
            <w:r w:rsidRPr="00A221FB">
              <w:rPr>
                <w:rFonts w:ascii="Calibri" w:eastAsia="Arial" w:hAnsi="Calibri" w:cs="Calibri"/>
              </w:rPr>
              <w:t>Compare and synthesize your sources</w:t>
            </w:r>
          </w:p>
          <w:p w14:paraId="535467C5" w14:textId="77777777" w:rsidR="000B0CB7" w:rsidRPr="00A221FB" w:rsidRDefault="000B0CB7" w:rsidP="000B0CB7">
            <w:pPr>
              <w:numPr>
                <w:ilvl w:val="0"/>
                <w:numId w:val="31"/>
              </w:numPr>
              <w:tabs>
                <w:tab w:val="num" w:pos="720"/>
              </w:tabs>
              <w:spacing w:after="0" w:line="240" w:lineRule="auto"/>
              <w:rPr>
                <w:rFonts w:ascii="Calibri" w:eastAsia="Arial" w:hAnsi="Calibri" w:cs="Calibri"/>
              </w:rPr>
            </w:pPr>
            <w:r w:rsidRPr="00A221FB">
              <w:rPr>
                <w:rFonts w:ascii="Calibri" w:eastAsia="Arial" w:hAnsi="Calibri" w:cs="Calibri"/>
              </w:rPr>
              <w:t>Practice APA title page and reference page format</w:t>
            </w:r>
          </w:p>
          <w:p w14:paraId="421DC616" w14:textId="6F79D759" w:rsidR="0045083E" w:rsidRPr="00A221FB" w:rsidRDefault="0045083E" w:rsidP="00A221FB">
            <w:pPr>
              <w:spacing w:after="0" w:line="240" w:lineRule="auto"/>
              <w:ind w:left="450"/>
              <w:rPr>
                <w:rFonts w:ascii="Calibri" w:eastAsia="Times New Roman" w:hAnsi="Calibri" w:cs="Calibri"/>
              </w:rPr>
            </w:pPr>
          </w:p>
        </w:tc>
        <w:tc>
          <w:tcPr>
            <w:tcW w:w="3798" w:type="dxa"/>
          </w:tcPr>
          <w:p w14:paraId="0B450BD1" w14:textId="77777777" w:rsidR="0045083E" w:rsidRPr="00A221FB" w:rsidRDefault="0045083E" w:rsidP="00A03FE0">
            <w:pPr>
              <w:shd w:val="clear" w:color="auto" w:fill="FFFFFF"/>
              <w:rPr>
                <w:rFonts w:ascii="Calibri" w:eastAsia="Arial" w:hAnsi="Calibri" w:cs="Calibri"/>
                <w:u w:val="single"/>
              </w:rPr>
            </w:pPr>
            <w:r w:rsidRPr="00A221FB">
              <w:rPr>
                <w:rFonts w:ascii="Calibri" w:eastAsia="Arial" w:hAnsi="Calibri" w:cs="Calibri"/>
                <w:u w:val="single"/>
              </w:rPr>
              <w:t>Read and Watch:</w:t>
            </w:r>
          </w:p>
          <w:p w14:paraId="72E311E3"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28">
              <w:r w:rsidRPr="00A221FB">
                <w:rPr>
                  <w:rFonts w:ascii="Calibri" w:eastAsia="Arial" w:hAnsi="Calibri" w:cs="Calibri"/>
                </w:rPr>
                <w:t>Identifying a Conversation</w:t>
              </w:r>
            </w:hyperlink>
          </w:p>
          <w:p w14:paraId="0C321DD1"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29">
              <w:r w:rsidRPr="00A221FB">
                <w:rPr>
                  <w:rFonts w:ascii="Calibri" w:eastAsia="Arial" w:hAnsi="Calibri" w:cs="Calibri"/>
                </w:rPr>
                <w:t>Conversation Between Sources</w:t>
              </w:r>
            </w:hyperlink>
          </w:p>
          <w:p w14:paraId="79AE8136"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30">
              <w:r w:rsidRPr="00A221FB">
                <w:rPr>
                  <w:rFonts w:ascii="Calibri" w:eastAsia="Arial" w:hAnsi="Calibri" w:cs="Calibri"/>
                </w:rPr>
                <w:t>Scholarship as a Conversation</w:t>
              </w:r>
            </w:hyperlink>
          </w:p>
          <w:p w14:paraId="369FEDDA"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31">
              <w:r w:rsidRPr="00A221FB">
                <w:rPr>
                  <w:rFonts w:ascii="Calibri" w:eastAsia="Arial" w:hAnsi="Calibri" w:cs="Calibri"/>
                </w:rPr>
                <w:t>Understanding How a Conversation Changes Over Time</w:t>
              </w:r>
            </w:hyperlink>
          </w:p>
          <w:p w14:paraId="30749A24" w14:textId="77777777" w:rsidR="0045083E" w:rsidRPr="00A221FB" w:rsidRDefault="0045083E" w:rsidP="00A03FE0">
            <w:pPr>
              <w:shd w:val="clear" w:color="auto" w:fill="FFFFFF"/>
              <w:rPr>
                <w:rFonts w:ascii="Calibri" w:eastAsia="Arial" w:hAnsi="Calibri" w:cs="Calibri"/>
                <w:u w:val="single"/>
              </w:rPr>
            </w:pPr>
            <w:r w:rsidRPr="00A221FB">
              <w:rPr>
                <w:rFonts w:ascii="Calibri" w:eastAsia="Arial" w:hAnsi="Calibri" w:cs="Calibri"/>
                <w:u w:val="single"/>
              </w:rPr>
              <w:t>Review:</w:t>
            </w:r>
          </w:p>
          <w:p w14:paraId="044A17AC"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32">
              <w:r w:rsidRPr="00A221FB">
                <w:rPr>
                  <w:rFonts w:ascii="Calibri" w:eastAsia="Arial" w:hAnsi="Calibri" w:cs="Calibri"/>
                </w:rPr>
                <w:t>APA Style Workshop</w:t>
              </w:r>
            </w:hyperlink>
          </w:p>
          <w:p w14:paraId="297AC4A1"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33">
              <w:r w:rsidRPr="00A221FB">
                <w:rPr>
                  <w:rFonts w:ascii="Calibri" w:eastAsia="Arial" w:hAnsi="Calibri" w:cs="Calibri"/>
                </w:rPr>
                <w:t>APA Title Page</w:t>
              </w:r>
            </w:hyperlink>
          </w:p>
          <w:p w14:paraId="65D60F3B" w14:textId="6AE37BAF"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APA In-</w:t>
            </w:r>
            <w:r w:rsidR="005C53D2">
              <w:rPr>
                <w:rFonts w:ascii="Calibri" w:eastAsia="Arial" w:hAnsi="Calibri" w:cs="Calibri"/>
              </w:rPr>
              <w:t>T</w:t>
            </w:r>
            <w:r w:rsidRPr="00A221FB">
              <w:rPr>
                <w:rFonts w:ascii="Calibri" w:eastAsia="Arial" w:hAnsi="Calibri" w:cs="Calibri"/>
              </w:rPr>
              <w:t>ext Citations</w:t>
            </w:r>
          </w:p>
          <w:p w14:paraId="601333DB"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34">
              <w:r w:rsidRPr="00A221FB">
                <w:rPr>
                  <w:rFonts w:ascii="Calibri" w:eastAsia="Arial" w:hAnsi="Calibri" w:cs="Calibri"/>
                </w:rPr>
                <w:t>APA References</w:t>
              </w:r>
            </w:hyperlink>
          </w:p>
          <w:p w14:paraId="5BB94833" w14:textId="77777777" w:rsidR="0045083E" w:rsidRPr="00A221FB" w:rsidRDefault="0045083E" w:rsidP="00A03FE0">
            <w:pPr>
              <w:shd w:val="clear" w:color="auto" w:fill="FFFFFF"/>
              <w:rPr>
                <w:rFonts w:ascii="Calibri" w:eastAsia="Arial" w:hAnsi="Calibri" w:cs="Calibri"/>
                <w:u w:val="single"/>
              </w:rPr>
            </w:pPr>
            <w:r w:rsidRPr="00A221FB">
              <w:rPr>
                <w:rFonts w:ascii="Calibri" w:eastAsia="Arial" w:hAnsi="Calibri" w:cs="Calibri"/>
              </w:rPr>
              <w:t>- APA Sample Student Paper</w:t>
            </w:r>
          </w:p>
        </w:tc>
        <w:tc>
          <w:tcPr>
            <w:tcW w:w="3240" w:type="dxa"/>
          </w:tcPr>
          <w:p w14:paraId="6E13BF17" w14:textId="77777777" w:rsidR="0045083E" w:rsidRPr="00A221FB" w:rsidRDefault="0045083E" w:rsidP="00A03FE0">
            <w:pPr>
              <w:rPr>
                <w:rFonts w:ascii="Calibri" w:eastAsia="Arial" w:hAnsi="Calibri" w:cs="Calibri"/>
                <w:u w:val="single"/>
              </w:rPr>
            </w:pPr>
          </w:p>
          <w:p w14:paraId="0696CB26" w14:textId="77777777" w:rsidR="0045083E" w:rsidRPr="00A221FB" w:rsidRDefault="0045083E" w:rsidP="0045083E">
            <w:pPr>
              <w:numPr>
                <w:ilvl w:val="0"/>
                <w:numId w:val="36"/>
              </w:numPr>
              <w:spacing w:after="0" w:line="240" w:lineRule="auto"/>
              <w:rPr>
                <w:rFonts w:ascii="Calibri" w:eastAsia="Arial" w:hAnsi="Calibri" w:cs="Calibri"/>
              </w:rPr>
            </w:pPr>
            <w:r w:rsidRPr="00A221FB">
              <w:rPr>
                <w:rFonts w:ascii="Calibri" w:eastAsia="Arial" w:hAnsi="Calibri" w:cs="Calibri"/>
              </w:rPr>
              <w:t>Read, watch, and review assigned materials</w:t>
            </w:r>
          </w:p>
          <w:p w14:paraId="61FC1298" w14:textId="77777777" w:rsidR="0045083E" w:rsidRPr="00A221FB" w:rsidRDefault="0045083E" w:rsidP="00A03FE0">
            <w:pPr>
              <w:ind w:left="360"/>
              <w:rPr>
                <w:rFonts w:ascii="Calibri" w:eastAsia="Arial" w:hAnsi="Calibri" w:cs="Calibri"/>
              </w:rPr>
            </w:pPr>
          </w:p>
          <w:p w14:paraId="1E624E5A" w14:textId="77777777" w:rsidR="0045083E" w:rsidRPr="00A221FB" w:rsidRDefault="0045083E" w:rsidP="0045083E">
            <w:pPr>
              <w:numPr>
                <w:ilvl w:val="0"/>
                <w:numId w:val="36"/>
              </w:numPr>
              <w:spacing w:after="0" w:line="240" w:lineRule="auto"/>
              <w:rPr>
                <w:rFonts w:ascii="Calibri" w:eastAsia="Arial" w:hAnsi="Calibri" w:cs="Calibri"/>
              </w:rPr>
            </w:pPr>
            <w:r w:rsidRPr="00A221FB">
              <w:rPr>
                <w:rFonts w:ascii="Calibri" w:eastAsia="Arial" w:hAnsi="Calibri" w:cs="Calibri"/>
              </w:rPr>
              <w:t>Participate in the Discussion Board #4: APA Format: Title page and References page</w:t>
            </w:r>
          </w:p>
          <w:p w14:paraId="3C649336" w14:textId="77777777" w:rsidR="0045083E" w:rsidRPr="00A221FB" w:rsidRDefault="0045083E" w:rsidP="00A03FE0">
            <w:pPr>
              <w:ind w:left="360"/>
              <w:rPr>
                <w:rFonts w:ascii="Calibri" w:eastAsia="Arial" w:hAnsi="Calibri" w:cs="Calibri"/>
              </w:rPr>
            </w:pPr>
          </w:p>
          <w:p w14:paraId="79704126" w14:textId="5ED72255" w:rsidR="0045083E" w:rsidRPr="00A221FB" w:rsidRDefault="0045083E" w:rsidP="0045083E">
            <w:pPr>
              <w:numPr>
                <w:ilvl w:val="0"/>
                <w:numId w:val="36"/>
              </w:numPr>
              <w:spacing w:after="0" w:line="240" w:lineRule="auto"/>
              <w:rPr>
                <w:rFonts w:ascii="Calibri" w:eastAsia="Arial" w:hAnsi="Calibri" w:cs="Calibri"/>
              </w:rPr>
            </w:pPr>
            <w:r w:rsidRPr="00A221FB">
              <w:rPr>
                <w:rFonts w:ascii="Calibri" w:eastAsia="Arial" w:hAnsi="Calibri" w:cs="Calibri"/>
              </w:rPr>
              <w:t>Complete Low</w:t>
            </w:r>
            <w:r w:rsidR="005C53D2">
              <w:rPr>
                <w:rFonts w:ascii="Calibri" w:eastAsia="Arial" w:hAnsi="Calibri" w:cs="Calibri"/>
              </w:rPr>
              <w:t>-</w:t>
            </w:r>
            <w:r w:rsidRPr="00A221FB">
              <w:rPr>
                <w:rFonts w:ascii="Calibri" w:eastAsia="Arial" w:hAnsi="Calibri" w:cs="Calibri"/>
              </w:rPr>
              <w:t>Stakes Assignment #4: Source Map</w:t>
            </w:r>
          </w:p>
          <w:p w14:paraId="62805A65" w14:textId="77777777" w:rsidR="0045083E" w:rsidRPr="00A221FB" w:rsidRDefault="0045083E" w:rsidP="00A03FE0">
            <w:pPr>
              <w:ind w:left="360"/>
              <w:rPr>
                <w:rFonts w:ascii="Calibri" w:eastAsia="Arial" w:hAnsi="Calibri" w:cs="Calibri"/>
              </w:rPr>
            </w:pPr>
          </w:p>
        </w:tc>
      </w:tr>
      <w:tr w:rsidR="0045083E" w:rsidRPr="00941773" w14:paraId="3EF44F7C" w14:textId="77777777" w:rsidTr="001C6F81">
        <w:tc>
          <w:tcPr>
            <w:tcW w:w="900" w:type="dxa"/>
          </w:tcPr>
          <w:p w14:paraId="5D36CEB2"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t>5</w:t>
            </w:r>
          </w:p>
        </w:tc>
        <w:tc>
          <w:tcPr>
            <w:tcW w:w="2682" w:type="dxa"/>
          </w:tcPr>
          <w:p w14:paraId="1AA45F81" w14:textId="6AA795F0" w:rsidR="0045083E" w:rsidRPr="00A221FB" w:rsidRDefault="0045083E" w:rsidP="00A03FE0">
            <w:pPr>
              <w:rPr>
                <w:rFonts w:ascii="Calibri" w:eastAsia="Arial" w:hAnsi="Calibri" w:cs="Calibri"/>
                <w:b/>
              </w:rPr>
            </w:pPr>
            <w:r w:rsidRPr="00A221FB">
              <w:rPr>
                <w:rFonts w:ascii="Calibri" w:eastAsia="Arial" w:hAnsi="Calibri" w:cs="Calibri"/>
                <w:b/>
              </w:rPr>
              <w:t xml:space="preserve">Revision, Reflection, and Putting </w:t>
            </w:r>
            <w:r w:rsidR="005C53D2">
              <w:rPr>
                <w:rFonts w:ascii="Calibri" w:eastAsia="Arial" w:hAnsi="Calibri" w:cs="Calibri"/>
                <w:b/>
              </w:rPr>
              <w:t>I</w:t>
            </w:r>
            <w:r w:rsidRPr="00A221FB">
              <w:rPr>
                <w:rFonts w:ascii="Calibri" w:eastAsia="Arial" w:hAnsi="Calibri" w:cs="Calibri"/>
                <w:b/>
              </w:rPr>
              <w:t>t All Together</w:t>
            </w:r>
          </w:p>
          <w:p w14:paraId="2EF08D5D" w14:textId="77777777" w:rsidR="0045083E" w:rsidRPr="00A221FB" w:rsidRDefault="0045083E" w:rsidP="00A03FE0">
            <w:pPr>
              <w:rPr>
                <w:rFonts w:ascii="Calibri" w:eastAsia="Arial" w:hAnsi="Calibri" w:cs="Calibri"/>
                <w:b/>
              </w:rPr>
            </w:pPr>
          </w:p>
          <w:p w14:paraId="5896C547" w14:textId="77777777" w:rsidR="000B0CB7" w:rsidRPr="00A221FB" w:rsidRDefault="000B0CB7" w:rsidP="000B0CB7">
            <w:pPr>
              <w:numPr>
                <w:ilvl w:val="0"/>
                <w:numId w:val="32"/>
              </w:numPr>
              <w:tabs>
                <w:tab w:val="num" w:pos="720"/>
              </w:tabs>
              <w:spacing w:after="0" w:line="240" w:lineRule="auto"/>
              <w:rPr>
                <w:rFonts w:ascii="Calibri" w:eastAsia="Arial" w:hAnsi="Calibri" w:cs="Calibri"/>
              </w:rPr>
            </w:pPr>
            <w:r w:rsidRPr="00A221FB">
              <w:rPr>
                <w:rFonts w:ascii="Calibri" w:eastAsia="Arial" w:hAnsi="Calibri" w:cs="Calibri"/>
              </w:rPr>
              <w:t>Understand and practice revision and final submission strategies</w:t>
            </w:r>
          </w:p>
          <w:p w14:paraId="2B1B19CC" w14:textId="77777777" w:rsidR="000B0CB7" w:rsidRPr="00A221FB" w:rsidRDefault="000B0CB7" w:rsidP="000B0CB7">
            <w:pPr>
              <w:numPr>
                <w:ilvl w:val="0"/>
                <w:numId w:val="32"/>
              </w:numPr>
              <w:tabs>
                <w:tab w:val="num" w:pos="720"/>
              </w:tabs>
              <w:spacing w:after="0" w:line="240" w:lineRule="auto"/>
              <w:rPr>
                <w:rFonts w:ascii="Calibri" w:eastAsia="Arial" w:hAnsi="Calibri" w:cs="Calibri"/>
              </w:rPr>
            </w:pPr>
            <w:r w:rsidRPr="00A221FB">
              <w:rPr>
                <w:rFonts w:ascii="Calibri" w:eastAsia="Arial" w:hAnsi="Calibri" w:cs="Calibri"/>
              </w:rPr>
              <w:t>Understand and produce meta-cognitive reflection</w:t>
            </w:r>
          </w:p>
          <w:p w14:paraId="737D61C5" w14:textId="30DD8DD7" w:rsidR="0045083E" w:rsidRPr="00A221FB" w:rsidRDefault="0045083E" w:rsidP="00A221FB">
            <w:pPr>
              <w:pBdr>
                <w:top w:val="nil"/>
                <w:left w:val="nil"/>
                <w:bottom w:val="nil"/>
                <w:right w:val="nil"/>
                <w:between w:val="nil"/>
              </w:pBdr>
              <w:spacing w:after="0" w:line="240" w:lineRule="auto"/>
              <w:ind w:left="450"/>
              <w:rPr>
                <w:rFonts w:ascii="Calibri" w:eastAsia="Arial" w:hAnsi="Calibri" w:cs="Calibri"/>
                <w:color w:val="000000"/>
              </w:rPr>
            </w:pPr>
          </w:p>
        </w:tc>
        <w:tc>
          <w:tcPr>
            <w:tcW w:w="3798" w:type="dxa"/>
          </w:tcPr>
          <w:p w14:paraId="2C1CC8B1" w14:textId="77777777" w:rsidR="0045083E" w:rsidRPr="00A221FB" w:rsidRDefault="0045083E" w:rsidP="00A03FE0">
            <w:pPr>
              <w:shd w:val="clear" w:color="auto" w:fill="FFFFFF"/>
              <w:rPr>
                <w:rFonts w:ascii="Calibri" w:eastAsia="Arial" w:hAnsi="Calibri" w:cs="Calibri"/>
                <w:u w:val="single"/>
              </w:rPr>
            </w:pPr>
            <w:r w:rsidRPr="00A221FB">
              <w:rPr>
                <w:rFonts w:ascii="Calibri" w:eastAsia="Arial" w:hAnsi="Calibri" w:cs="Calibri"/>
                <w:u w:val="single"/>
              </w:rPr>
              <w:t>Read:</w:t>
            </w:r>
          </w:p>
          <w:p w14:paraId="674BE72B"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35">
              <w:r w:rsidRPr="00A221FB">
                <w:rPr>
                  <w:rFonts w:ascii="Calibri" w:eastAsia="Arial" w:hAnsi="Calibri" w:cs="Calibri"/>
                </w:rPr>
                <w:t>Writing and Revising Academic Projects</w:t>
              </w:r>
            </w:hyperlink>
          </w:p>
          <w:p w14:paraId="65F057A7"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36">
              <w:r w:rsidRPr="00A221FB">
                <w:rPr>
                  <w:rFonts w:ascii="Calibri" w:eastAsia="Arial" w:hAnsi="Calibri" w:cs="Calibri"/>
                </w:rPr>
                <w:t>Reflection: We’re Always Doing It</w:t>
              </w:r>
            </w:hyperlink>
            <w:r w:rsidRPr="00A221FB">
              <w:rPr>
                <w:rFonts w:ascii="Calibri" w:eastAsia="Arial" w:hAnsi="Calibri" w:cs="Calibri"/>
              </w:rPr>
              <w:t xml:space="preserve"> </w:t>
            </w:r>
          </w:p>
          <w:p w14:paraId="7B87AB15"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37">
              <w:r w:rsidRPr="00A221FB">
                <w:rPr>
                  <w:rFonts w:ascii="Calibri" w:eastAsia="Arial" w:hAnsi="Calibri" w:cs="Calibri"/>
                </w:rPr>
                <w:t>Higher Order Concerns V. Lower Order Concerns</w:t>
              </w:r>
            </w:hyperlink>
          </w:p>
          <w:p w14:paraId="1EBB45BC"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38">
              <w:r w:rsidRPr="00A221FB">
                <w:rPr>
                  <w:rFonts w:ascii="Calibri" w:eastAsia="Arial" w:hAnsi="Calibri" w:cs="Calibri"/>
                </w:rPr>
                <w:t>Edit Your Essay</w:t>
              </w:r>
            </w:hyperlink>
          </w:p>
          <w:p w14:paraId="116EEF94"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39">
              <w:r w:rsidRPr="00A221FB">
                <w:rPr>
                  <w:rFonts w:ascii="Calibri" w:eastAsia="Arial" w:hAnsi="Calibri" w:cs="Calibri"/>
                </w:rPr>
                <w:t>Editing and Proofreading Strategies</w:t>
              </w:r>
            </w:hyperlink>
          </w:p>
          <w:p w14:paraId="67E9AFAB" w14:textId="77777777" w:rsidR="0045083E" w:rsidRPr="00A221FB" w:rsidRDefault="0045083E" w:rsidP="00A03FE0">
            <w:pPr>
              <w:rPr>
                <w:rFonts w:ascii="Calibri" w:eastAsia="Arial" w:hAnsi="Calibri" w:cs="Calibri"/>
              </w:rPr>
            </w:pPr>
          </w:p>
        </w:tc>
        <w:tc>
          <w:tcPr>
            <w:tcW w:w="3240" w:type="dxa"/>
          </w:tcPr>
          <w:p w14:paraId="0B052816" w14:textId="77777777" w:rsidR="0045083E" w:rsidRPr="00A221FB" w:rsidRDefault="0045083E" w:rsidP="00A03FE0">
            <w:pPr>
              <w:rPr>
                <w:rFonts w:ascii="Calibri" w:eastAsia="Arial" w:hAnsi="Calibri" w:cs="Calibri"/>
                <w:u w:val="single"/>
              </w:rPr>
            </w:pPr>
          </w:p>
          <w:p w14:paraId="5FDF9C39" w14:textId="77777777" w:rsidR="0045083E" w:rsidRPr="00A221FB" w:rsidRDefault="0045083E" w:rsidP="0045083E">
            <w:pPr>
              <w:numPr>
                <w:ilvl w:val="0"/>
                <w:numId w:val="22"/>
              </w:numPr>
              <w:spacing w:after="0" w:line="240" w:lineRule="auto"/>
              <w:rPr>
                <w:rFonts w:ascii="Calibri" w:eastAsia="Arial" w:hAnsi="Calibri" w:cs="Calibri"/>
              </w:rPr>
            </w:pPr>
            <w:r w:rsidRPr="00A221FB">
              <w:rPr>
                <w:rFonts w:ascii="Calibri" w:eastAsia="Arial" w:hAnsi="Calibri" w:cs="Calibri"/>
              </w:rPr>
              <w:t>Read and review assigned materials</w:t>
            </w:r>
          </w:p>
          <w:p w14:paraId="20791472" w14:textId="77777777" w:rsidR="0045083E" w:rsidRPr="00A221FB" w:rsidRDefault="0045083E" w:rsidP="00A03FE0">
            <w:pPr>
              <w:ind w:left="360"/>
              <w:rPr>
                <w:rFonts w:ascii="Calibri" w:eastAsia="Arial" w:hAnsi="Calibri" w:cs="Calibri"/>
              </w:rPr>
            </w:pPr>
          </w:p>
          <w:p w14:paraId="601215CE" w14:textId="77777777" w:rsidR="0045083E" w:rsidRPr="00A221FB" w:rsidRDefault="0045083E" w:rsidP="0045083E">
            <w:pPr>
              <w:numPr>
                <w:ilvl w:val="0"/>
                <w:numId w:val="22"/>
              </w:numPr>
              <w:spacing w:after="0" w:line="240" w:lineRule="auto"/>
              <w:rPr>
                <w:rFonts w:ascii="Calibri" w:eastAsia="Arial" w:hAnsi="Calibri" w:cs="Calibri"/>
              </w:rPr>
            </w:pPr>
            <w:r w:rsidRPr="00A221FB">
              <w:rPr>
                <w:rFonts w:ascii="Calibri" w:eastAsia="Arial" w:hAnsi="Calibri" w:cs="Calibri"/>
              </w:rPr>
              <w:t>Participate in Discussion Board #5: Preparing the Final Submission</w:t>
            </w:r>
          </w:p>
          <w:p w14:paraId="30DB691D" w14:textId="77777777" w:rsidR="0045083E" w:rsidRPr="00A221FB" w:rsidRDefault="0045083E" w:rsidP="00A03FE0">
            <w:pPr>
              <w:ind w:left="360"/>
              <w:rPr>
                <w:rFonts w:ascii="Calibri" w:eastAsia="Arial" w:hAnsi="Calibri" w:cs="Calibri"/>
              </w:rPr>
            </w:pPr>
          </w:p>
          <w:p w14:paraId="0558E921" w14:textId="7D8A722F" w:rsidR="0057687E" w:rsidRPr="00A221FB" w:rsidRDefault="0045083E" w:rsidP="00A221FB">
            <w:pPr>
              <w:rPr>
                <w:rFonts w:ascii="Calibri" w:eastAsia="Arial" w:hAnsi="Calibri" w:cs="Calibri"/>
              </w:rPr>
            </w:pPr>
            <w:r w:rsidRPr="00A221FB">
              <w:rPr>
                <w:rFonts w:ascii="Calibri" w:eastAsia="Arial" w:hAnsi="Calibri" w:cs="Calibri"/>
                <w:b/>
              </w:rPr>
              <w:t xml:space="preserve">Due: Project 1, Research Process Project </w:t>
            </w:r>
          </w:p>
        </w:tc>
      </w:tr>
      <w:tr w:rsidR="0045083E" w:rsidRPr="00941773" w14:paraId="3C2DA583" w14:textId="77777777" w:rsidTr="003543A7">
        <w:trPr>
          <w:trHeight w:val="611"/>
        </w:trPr>
        <w:tc>
          <w:tcPr>
            <w:tcW w:w="10620" w:type="dxa"/>
            <w:gridSpan w:val="4"/>
            <w:shd w:val="clear" w:color="auto" w:fill="D9E2F3"/>
          </w:tcPr>
          <w:p w14:paraId="5CD395FB" w14:textId="19DB4919" w:rsidR="0045083E" w:rsidRPr="00A221FB" w:rsidRDefault="007D26AE" w:rsidP="001C6F81">
            <w:pPr>
              <w:spacing w:after="120" w:line="240" w:lineRule="auto"/>
              <w:jc w:val="center"/>
              <w:rPr>
                <w:rFonts w:ascii="Calibri" w:eastAsia="Arial" w:hAnsi="Calibri" w:cs="Calibri"/>
                <w:b/>
              </w:rPr>
            </w:pPr>
            <w:r w:rsidRPr="00A221FB">
              <w:rPr>
                <w:rFonts w:ascii="Calibri" w:eastAsia="Arial" w:hAnsi="Calibri" w:cs="Calibri"/>
                <w:b/>
                <w:color w:val="000000" w:themeColor="text1"/>
              </w:rPr>
              <w:lastRenderedPageBreak/>
              <w:t xml:space="preserve">Module </w:t>
            </w:r>
            <w:r w:rsidR="0045083E" w:rsidRPr="00A221FB">
              <w:rPr>
                <w:rFonts w:ascii="Calibri" w:eastAsia="Arial" w:hAnsi="Calibri" w:cs="Calibri"/>
                <w:b/>
                <w:color w:val="000000" w:themeColor="text1"/>
              </w:rPr>
              <w:t>2: The Social Science Research Report</w:t>
            </w:r>
          </w:p>
        </w:tc>
      </w:tr>
      <w:tr w:rsidR="0045083E" w:rsidRPr="00941773" w14:paraId="7A0A036A" w14:textId="77777777" w:rsidTr="001C6F81">
        <w:tc>
          <w:tcPr>
            <w:tcW w:w="900" w:type="dxa"/>
          </w:tcPr>
          <w:p w14:paraId="3E335893"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t>6</w:t>
            </w:r>
          </w:p>
        </w:tc>
        <w:tc>
          <w:tcPr>
            <w:tcW w:w="2682" w:type="dxa"/>
          </w:tcPr>
          <w:p w14:paraId="52D9CBE7" w14:textId="3A40F003" w:rsidR="0045083E" w:rsidRPr="00A221FB" w:rsidRDefault="0045083E" w:rsidP="00A03FE0">
            <w:pPr>
              <w:rPr>
                <w:rFonts w:ascii="Calibri" w:eastAsia="Arial" w:hAnsi="Calibri" w:cs="Calibri"/>
                <w:b/>
              </w:rPr>
            </w:pPr>
            <w:r w:rsidRPr="00A221FB">
              <w:rPr>
                <w:rFonts w:ascii="Calibri" w:eastAsia="Arial" w:hAnsi="Calibri" w:cs="Calibri"/>
                <w:b/>
              </w:rPr>
              <w:t>Writing within a Discipline</w:t>
            </w:r>
          </w:p>
          <w:p w14:paraId="0437DB08" w14:textId="77777777" w:rsidR="000B0CB7" w:rsidRPr="00A221FB" w:rsidRDefault="000B0CB7" w:rsidP="000B0CB7">
            <w:pPr>
              <w:numPr>
                <w:ilvl w:val="0"/>
                <w:numId w:val="45"/>
              </w:numPr>
              <w:tabs>
                <w:tab w:val="num" w:pos="720"/>
              </w:tabs>
              <w:rPr>
                <w:rFonts w:ascii="Calibri" w:eastAsia="Arial" w:hAnsi="Calibri" w:cs="Calibri"/>
                <w:bCs/>
              </w:rPr>
            </w:pPr>
            <w:r w:rsidRPr="00A221FB">
              <w:rPr>
                <w:rFonts w:ascii="Calibri" w:eastAsia="Arial" w:hAnsi="Calibri" w:cs="Calibri"/>
                <w:bCs/>
              </w:rPr>
              <w:t>Understand disciplinary conventions and expectations</w:t>
            </w:r>
          </w:p>
          <w:p w14:paraId="6DDA7A8D" w14:textId="4233DB89" w:rsidR="000B0CB7" w:rsidRPr="00A221FB" w:rsidRDefault="000B0CB7" w:rsidP="000B0CB7">
            <w:pPr>
              <w:numPr>
                <w:ilvl w:val="0"/>
                <w:numId w:val="45"/>
              </w:numPr>
              <w:tabs>
                <w:tab w:val="num" w:pos="720"/>
              </w:tabs>
              <w:rPr>
                <w:rFonts w:ascii="Calibri" w:eastAsia="Arial" w:hAnsi="Calibri" w:cs="Calibri"/>
                <w:bCs/>
              </w:rPr>
            </w:pPr>
            <w:r w:rsidRPr="00A221FB">
              <w:rPr>
                <w:rFonts w:ascii="Calibri" w:eastAsia="Arial" w:hAnsi="Calibri" w:cs="Calibri"/>
                <w:bCs/>
              </w:rPr>
              <w:t xml:space="preserve">Understand how to write for </w:t>
            </w:r>
            <w:r w:rsidR="004814D2" w:rsidRPr="00A221FB">
              <w:rPr>
                <w:rFonts w:ascii="Calibri" w:eastAsia="Arial" w:hAnsi="Calibri" w:cs="Calibri"/>
                <w:bCs/>
              </w:rPr>
              <w:t>a</w:t>
            </w:r>
            <w:r w:rsidRPr="00A221FB">
              <w:rPr>
                <w:rFonts w:ascii="Calibri" w:eastAsia="Arial" w:hAnsi="Calibri" w:cs="Calibri"/>
                <w:bCs/>
              </w:rPr>
              <w:t xml:space="preserve"> specific audience</w:t>
            </w:r>
          </w:p>
          <w:p w14:paraId="719C5959" w14:textId="77777777" w:rsidR="000B0CB7" w:rsidRPr="00A221FB" w:rsidRDefault="000B0CB7" w:rsidP="000B0CB7">
            <w:pPr>
              <w:numPr>
                <w:ilvl w:val="0"/>
                <w:numId w:val="45"/>
              </w:numPr>
              <w:tabs>
                <w:tab w:val="num" w:pos="720"/>
              </w:tabs>
              <w:rPr>
                <w:rFonts w:ascii="Calibri" w:eastAsia="Arial" w:hAnsi="Calibri" w:cs="Calibri"/>
                <w:bCs/>
              </w:rPr>
            </w:pPr>
            <w:r w:rsidRPr="00A221FB">
              <w:rPr>
                <w:rFonts w:ascii="Calibri" w:eastAsia="Arial" w:hAnsi="Calibri" w:cs="Calibri"/>
                <w:bCs/>
              </w:rPr>
              <w:t>Understand and create primary data</w:t>
            </w:r>
          </w:p>
          <w:p w14:paraId="746403CE" w14:textId="156970FF" w:rsidR="0045083E" w:rsidRPr="00A221FB" w:rsidRDefault="0045083E" w:rsidP="00A221FB">
            <w:pPr>
              <w:spacing w:after="0" w:line="240" w:lineRule="auto"/>
              <w:ind w:left="720"/>
              <w:rPr>
                <w:rFonts w:ascii="Calibri" w:eastAsia="Arial" w:hAnsi="Calibri" w:cs="Calibri"/>
              </w:rPr>
            </w:pPr>
          </w:p>
        </w:tc>
        <w:tc>
          <w:tcPr>
            <w:tcW w:w="3798" w:type="dxa"/>
          </w:tcPr>
          <w:p w14:paraId="3BF2E52E" w14:textId="77777777" w:rsidR="0045083E" w:rsidRPr="00A221FB" w:rsidRDefault="00FD20FA" w:rsidP="00A03FE0">
            <w:pPr>
              <w:shd w:val="clear" w:color="auto" w:fill="FFFFFF"/>
              <w:rPr>
                <w:rFonts w:ascii="Calibri" w:eastAsia="Arial" w:hAnsi="Calibri" w:cs="Calibri"/>
              </w:rPr>
            </w:pPr>
            <w:sdt>
              <w:sdtPr>
                <w:rPr>
                  <w:rFonts w:ascii="Calibri" w:hAnsi="Calibri" w:cs="Calibri"/>
                </w:rPr>
                <w:tag w:val="goog_rdk_3"/>
                <w:id w:val="-64499385"/>
              </w:sdtPr>
              <w:sdtEndPr/>
              <w:sdtContent/>
            </w:sdt>
            <w:r w:rsidR="0045083E" w:rsidRPr="00A221FB">
              <w:rPr>
                <w:rFonts w:ascii="Calibri" w:eastAsia="Arial" w:hAnsi="Calibri" w:cs="Calibri"/>
                <w:u w:val="single"/>
              </w:rPr>
              <w:t>View</w:t>
            </w:r>
            <w:r w:rsidR="0045083E" w:rsidRPr="00A221FB">
              <w:rPr>
                <w:rFonts w:ascii="Calibri" w:eastAsia="Arial" w:hAnsi="Calibri" w:cs="Calibri"/>
              </w:rPr>
              <w:t>:</w:t>
            </w:r>
          </w:p>
          <w:p w14:paraId="704EEC8D" w14:textId="52732A3B" w:rsidR="0045083E" w:rsidRPr="00A221FB" w:rsidRDefault="0045083E" w:rsidP="00A03FE0">
            <w:pPr>
              <w:shd w:val="clear" w:color="auto" w:fill="FFFFFF"/>
              <w:rPr>
                <w:rFonts w:ascii="Calibri" w:eastAsia="Arial" w:hAnsi="Calibri" w:cs="Calibri"/>
                <w:u w:val="single"/>
              </w:rPr>
            </w:pPr>
            <w:r w:rsidRPr="00A221FB">
              <w:rPr>
                <w:rFonts w:ascii="Calibri" w:eastAsia="Arial" w:hAnsi="Calibri" w:cs="Calibri"/>
              </w:rPr>
              <w:t xml:space="preserve">- Video: Introducing Writing </w:t>
            </w:r>
            <w:r w:rsidR="004814D2" w:rsidRPr="00A221FB">
              <w:rPr>
                <w:rFonts w:ascii="Calibri" w:eastAsia="Arial" w:hAnsi="Calibri" w:cs="Calibri"/>
              </w:rPr>
              <w:t>in</w:t>
            </w:r>
            <w:r w:rsidRPr="00A221FB">
              <w:rPr>
                <w:rFonts w:ascii="Calibri" w:eastAsia="Arial" w:hAnsi="Calibri" w:cs="Calibri"/>
              </w:rPr>
              <w:t xml:space="preserve"> the Disciplines and the Social Science Research Report Assignment</w:t>
            </w:r>
          </w:p>
          <w:p w14:paraId="1ED5CB12" w14:textId="77777777" w:rsidR="0045083E" w:rsidRPr="00A221FB" w:rsidRDefault="0045083E" w:rsidP="00A03FE0">
            <w:pPr>
              <w:rPr>
                <w:rFonts w:ascii="Calibri" w:eastAsia="Arial" w:hAnsi="Calibri" w:cs="Calibri"/>
              </w:rPr>
            </w:pPr>
            <w:r w:rsidRPr="00A221FB">
              <w:rPr>
                <w:rFonts w:ascii="Calibri" w:eastAsia="Arial" w:hAnsi="Calibri" w:cs="Calibri"/>
                <w:u w:val="single"/>
              </w:rPr>
              <w:t>Read</w:t>
            </w:r>
            <w:r w:rsidRPr="00A221FB">
              <w:rPr>
                <w:rFonts w:ascii="Calibri" w:eastAsia="Arial" w:hAnsi="Calibri" w:cs="Calibri"/>
              </w:rPr>
              <w:t>:</w:t>
            </w:r>
          </w:p>
          <w:p w14:paraId="0ADC301C"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40">
              <w:r w:rsidRPr="00A221FB">
                <w:rPr>
                  <w:rFonts w:ascii="Calibri" w:eastAsia="Arial" w:hAnsi="Calibri" w:cs="Calibri"/>
                </w:rPr>
                <w:t>What to Think About When Writing for a Particular Audience</w:t>
              </w:r>
            </w:hyperlink>
          </w:p>
          <w:p w14:paraId="3C2E48FC"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41">
              <w:r w:rsidRPr="00A221FB">
                <w:rPr>
                  <w:rFonts w:ascii="Calibri" w:eastAsia="Arial" w:hAnsi="Calibri" w:cs="Calibri"/>
                </w:rPr>
                <w:t>Writing for an Audience</w:t>
              </w:r>
            </w:hyperlink>
          </w:p>
          <w:p w14:paraId="56B2C8D5"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42">
              <w:r w:rsidRPr="00A221FB">
                <w:rPr>
                  <w:rFonts w:ascii="Calibri" w:eastAsia="Arial" w:hAnsi="Calibri" w:cs="Calibri"/>
                </w:rPr>
                <w:t>An Introduction to Disciplinary Writing</w:t>
              </w:r>
            </w:hyperlink>
          </w:p>
          <w:p w14:paraId="23CF72B1"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43">
              <w:r w:rsidRPr="00A221FB">
                <w:rPr>
                  <w:rFonts w:ascii="Calibri" w:eastAsia="Arial" w:hAnsi="Calibri" w:cs="Calibri"/>
                </w:rPr>
                <w:t>Writing in the Social Sciences</w:t>
              </w:r>
            </w:hyperlink>
          </w:p>
          <w:p w14:paraId="686FA593"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44">
              <w:r w:rsidRPr="00A221FB">
                <w:rPr>
                  <w:rFonts w:ascii="Calibri" w:eastAsia="Arial" w:hAnsi="Calibri" w:cs="Calibri"/>
                </w:rPr>
                <w:t>Introduction to Primary Research: Observations, Surveys, and Interviews</w:t>
              </w:r>
            </w:hyperlink>
          </w:p>
          <w:p w14:paraId="1E2FD7DD" w14:textId="77777777" w:rsidR="0045083E" w:rsidRPr="00A221FB" w:rsidRDefault="0045083E" w:rsidP="00A03FE0">
            <w:pPr>
              <w:rPr>
                <w:rFonts w:ascii="Calibri" w:eastAsia="Arial" w:hAnsi="Calibri" w:cs="Calibri"/>
                <w:u w:val="single"/>
              </w:rPr>
            </w:pPr>
            <w:r w:rsidRPr="00A221FB">
              <w:rPr>
                <w:rFonts w:ascii="Calibri" w:eastAsia="Arial" w:hAnsi="Calibri" w:cs="Calibri"/>
                <w:u w:val="single"/>
              </w:rPr>
              <w:t>Review:</w:t>
            </w:r>
          </w:p>
          <w:p w14:paraId="2C78FC7F" w14:textId="77777777" w:rsidR="0045083E" w:rsidRPr="00A221FB" w:rsidRDefault="0045083E" w:rsidP="00A03FE0">
            <w:pPr>
              <w:rPr>
                <w:rFonts w:ascii="Calibri" w:eastAsia="Arial" w:hAnsi="Calibri" w:cs="Calibri"/>
              </w:rPr>
            </w:pPr>
            <w:r w:rsidRPr="00A221FB">
              <w:rPr>
                <w:rFonts w:ascii="Calibri" w:eastAsia="Arial" w:hAnsi="Calibri" w:cs="Calibri"/>
              </w:rPr>
              <w:t>- Second major assignment, the Social Science Research Report</w:t>
            </w:r>
          </w:p>
          <w:p w14:paraId="387B6B5B" w14:textId="77777777" w:rsidR="0045083E" w:rsidRPr="00A221FB" w:rsidRDefault="0045083E" w:rsidP="00A03FE0">
            <w:pPr>
              <w:rPr>
                <w:rFonts w:ascii="Calibri" w:eastAsia="Arial" w:hAnsi="Calibri" w:cs="Calibri"/>
                <w:u w:val="single"/>
              </w:rPr>
            </w:pPr>
            <w:r w:rsidRPr="00A221FB">
              <w:rPr>
                <w:rFonts w:ascii="Calibri" w:eastAsia="Arial" w:hAnsi="Calibri" w:cs="Calibri"/>
              </w:rPr>
              <w:t>- Sample: Social Science Research Report</w:t>
            </w:r>
          </w:p>
        </w:tc>
        <w:tc>
          <w:tcPr>
            <w:tcW w:w="3240" w:type="dxa"/>
          </w:tcPr>
          <w:p w14:paraId="71D24604" w14:textId="77777777" w:rsidR="0045083E" w:rsidRPr="00A221FB" w:rsidRDefault="0045083E" w:rsidP="00A03FE0">
            <w:pPr>
              <w:ind w:left="360"/>
              <w:rPr>
                <w:rFonts w:ascii="Calibri" w:eastAsia="Arial" w:hAnsi="Calibri" w:cs="Calibri"/>
                <w:u w:val="single"/>
              </w:rPr>
            </w:pPr>
          </w:p>
          <w:p w14:paraId="2AD4FDFE" w14:textId="77777777" w:rsidR="0045083E" w:rsidRPr="00A221FB" w:rsidRDefault="0045083E" w:rsidP="0045083E">
            <w:pPr>
              <w:numPr>
                <w:ilvl w:val="0"/>
                <w:numId w:val="22"/>
              </w:numPr>
              <w:spacing w:after="0" w:line="240" w:lineRule="auto"/>
              <w:rPr>
                <w:rFonts w:ascii="Calibri" w:eastAsia="Arial" w:hAnsi="Calibri" w:cs="Calibri"/>
              </w:rPr>
            </w:pPr>
            <w:r w:rsidRPr="00A221FB">
              <w:rPr>
                <w:rFonts w:ascii="Calibri" w:eastAsia="Arial" w:hAnsi="Calibri" w:cs="Calibri"/>
              </w:rPr>
              <w:t>Read and review assigned materials</w:t>
            </w:r>
          </w:p>
          <w:p w14:paraId="4820BA89" w14:textId="77777777" w:rsidR="0045083E" w:rsidRPr="00A221FB" w:rsidRDefault="0045083E" w:rsidP="00A03FE0">
            <w:pPr>
              <w:ind w:left="360"/>
              <w:rPr>
                <w:rFonts w:ascii="Calibri" w:eastAsia="Arial" w:hAnsi="Calibri" w:cs="Calibri"/>
              </w:rPr>
            </w:pPr>
          </w:p>
          <w:p w14:paraId="2AA0FBA1" w14:textId="77777777" w:rsidR="0045083E" w:rsidRPr="00A221FB" w:rsidRDefault="0045083E" w:rsidP="0045083E">
            <w:pPr>
              <w:numPr>
                <w:ilvl w:val="0"/>
                <w:numId w:val="22"/>
              </w:numPr>
              <w:spacing w:after="0" w:line="240" w:lineRule="auto"/>
              <w:rPr>
                <w:rFonts w:ascii="Calibri" w:eastAsia="Arial" w:hAnsi="Calibri" w:cs="Calibri"/>
              </w:rPr>
            </w:pPr>
            <w:r w:rsidRPr="00A221FB">
              <w:rPr>
                <w:rFonts w:ascii="Calibri" w:eastAsia="Arial" w:hAnsi="Calibri" w:cs="Calibri"/>
              </w:rPr>
              <w:t xml:space="preserve">Review Project 2: The Social Science Research Report and the </w:t>
            </w:r>
            <w:r w:rsidRPr="00A221FB">
              <w:rPr>
                <w:rFonts w:ascii="Calibri" w:eastAsia="Arial" w:hAnsi="Calibri" w:cs="Calibri"/>
                <w:i/>
              </w:rPr>
              <w:t>Sample</w:t>
            </w:r>
            <w:r w:rsidRPr="00A221FB">
              <w:rPr>
                <w:rFonts w:ascii="Calibri" w:eastAsia="Arial" w:hAnsi="Calibri" w:cs="Calibri"/>
              </w:rPr>
              <w:t xml:space="preserve"> SSRR </w:t>
            </w:r>
          </w:p>
          <w:p w14:paraId="7CE20B81" w14:textId="77777777" w:rsidR="0045083E" w:rsidRPr="00A221FB" w:rsidRDefault="0045083E" w:rsidP="00A03FE0">
            <w:pPr>
              <w:ind w:left="360"/>
              <w:rPr>
                <w:rFonts w:ascii="Calibri" w:eastAsia="Arial" w:hAnsi="Calibri" w:cs="Calibri"/>
              </w:rPr>
            </w:pPr>
          </w:p>
          <w:p w14:paraId="06E040AA" w14:textId="77777777" w:rsidR="0045083E" w:rsidRPr="00A221FB" w:rsidRDefault="0045083E" w:rsidP="0045083E">
            <w:pPr>
              <w:numPr>
                <w:ilvl w:val="0"/>
                <w:numId w:val="22"/>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color w:val="000000"/>
              </w:rPr>
              <w:t>Participate in Discussion Board #</w:t>
            </w:r>
            <w:r w:rsidRPr="00A221FB">
              <w:rPr>
                <w:rFonts w:ascii="Calibri" w:eastAsia="Arial" w:hAnsi="Calibri" w:cs="Calibri"/>
              </w:rPr>
              <w:t>6</w:t>
            </w:r>
            <w:r w:rsidRPr="00A221FB">
              <w:rPr>
                <w:rFonts w:ascii="Calibri" w:eastAsia="Arial" w:hAnsi="Calibri" w:cs="Calibri"/>
                <w:color w:val="000000"/>
              </w:rPr>
              <w:t xml:space="preserve">: </w:t>
            </w:r>
            <w:r w:rsidRPr="00A221FB">
              <w:rPr>
                <w:rFonts w:ascii="Calibri" w:eastAsia="Arial" w:hAnsi="Calibri" w:cs="Calibri"/>
              </w:rPr>
              <w:t>Considering Audience</w:t>
            </w:r>
          </w:p>
          <w:p w14:paraId="641D6357" w14:textId="77777777" w:rsidR="0045083E" w:rsidRPr="00A221FB" w:rsidRDefault="0045083E" w:rsidP="00A03FE0">
            <w:pPr>
              <w:pBdr>
                <w:top w:val="nil"/>
                <w:left w:val="nil"/>
                <w:bottom w:val="nil"/>
                <w:right w:val="nil"/>
                <w:between w:val="nil"/>
              </w:pBdr>
              <w:ind w:left="360"/>
              <w:rPr>
                <w:rFonts w:ascii="Calibri" w:eastAsia="Arial" w:hAnsi="Calibri" w:cs="Calibri"/>
              </w:rPr>
            </w:pPr>
          </w:p>
          <w:p w14:paraId="5678F98A" w14:textId="589293CC" w:rsidR="0045083E" w:rsidRPr="00A221FB" w:rsidRDefault="0045083E" w:rsidP="0045083E">
            <w:pPr>
              <w:numPr>
                <w:ilvl w:val="0"/>
                <w:numId w:val="22"/>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color w:val="000000"/>
              </w:rPr>
              <w:t>Complete Low</w:t>
            </w:r>
            <w:r w:rsidR="005C53D2">
              <w:rPr>
                <w:rFonts w:ascii="Calibri" w:eastAsia="Arial" w:hAnsi="Calibri" w:cs="Calibri"/>
                <w:color w:val="000000"/>
              </w:rPr>
              <w:t>-</w:t>
            </w:r>
            <w:r w:rsidRPr="00A221FB">
              <w:rPr>
                <w:rFonts w:ascii="Calibri" w:eastAsia="Arial" w:hAnsi="Calibri" w:cs="Calibri"/>
                <w:color w:val="000000"/>
              </w:rPr>
              <w:t xml:space="preserve">Stakes Assignment #5: Primary Research Collection—24 </w:t>
            </w:r>
            <w:r w:rsidR="005C53D2">
              <w:rPr>
                <w:rFonts w:ascii="Calibri" w:eastAsia="Arial" w:hAnsi="Calibri" w:cs="Calibri"/>
                <w:color w:val="000000"/>
              </w:rPr>
              <w:t>H</w:t>
            </w:r>
            <w:r w:rsidRPr="00A221FB">
              <w:rPr>
                <w:rFonts w:ascii="Calibri" w:eastAsia="Arial" w:hAnsi="Calibri" w:cs="Calibri"/>
                <w:color w:val="000000"/>
              </w:rPr>
              <w:t xml:space="preserve">ours of Language </w:t>
            </w:r>
          </w:p>
        </w:tc>
      </w:tr>
      <w:tr w:rsidR="0045083E" w:rsidRPr="00941773" w14:paraId="568C7435" w14:textId="77777777" w:rsidTr="001C6F81">
        <w:trPr>
          <w:trHeight w:val="5250"/>
        </w:trPr>
        <w:tc>
          <w:tcPr>
            <w:tcW w:w="900" w:type="dxa"/>
          </w:tcPr>
          <w:p w14:paraId="6D31E301"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t>7</w:t>
            </w:r>
          </w:p>
        </w:tc>
        <w:tc>
          <w:tcPr>
            <w:tcW w:w="2682" w:type="dxa"/>
          </w:tcPr>
          <w:p w14:paraId="2DDE93FA" w14:textId="77777777" w:rsidR="0045083E" w:rsidRPr="00A221FB" w:rsidRDefault="0045083E" w:rsidP="00A03FE0">
            <w:pPr>
              <w:rPr>
                <w:rFonts w:ascii="Calibri" w:eastAsia="Arial" w:hAnsi="Calibri" w:cs="Calibri"/>
                <w:b/>
              </w:rPr>
            </w:pPr>
            <w:r w:rsidRPr="00A221FB">
              <w:rPr>
                <w:rFonts w:ascii="Calibri" w:eastAsia="Arial" w:hAnsi="Calibri" w:cs="Calibri"/>
                <w:b/>
              </w:rPr>
              <w:t xml:space="preserve">Primary and Secondary Research: Analysis and Interconnection  </w:t>
            </w:r>
          </w:p>
          <w:p w14:paraId="4EDFA5FA" w14:textId="77777777" w:rsidR="0045083E" w:rsidRPr="00A221FB" w:rsidRDefault="0045083E" w:rsidP="00A03FE0">
            <w:pPr>
              <w:rPr>
                <w:rFonts w:ascii="Calibri" w:eastAsia="Arial" w:hAnsi="Calibri" w:cs="Calibri"/>
                <w:b/>
              </w:rPr>
            </w:pPr>
          </w:p>
          <w:p w14:paraId="0F874EA8" w14:textId="77777777" w:rsidR="000B0CB7" w:rsidRPr="00A221FB" w:rsidRDefault="000B0CB7" w:rsidP="000B0CB7">
            <w:pPr>
              <w:numPr>
                <w:ilvl w:val="0"/>
                <w:numId w:val="23"/>
              </w:numPr>
              <w:tabs>
                <w:tab w:val="num" w:pos="720"/>
              </w:tabs>
              <w:spacing w:after="0" w:line="240" w:lineRule="auto"/>
              <w:rPr>
                <w:rFonts w:ascii="Calibri" w:eastAsia="Arial" w:hAnsi="Calibri" w:cs="Calibri"/>
              </w:rPr>
            </w:pPr>
            <w:r w:rsidRPr="00A221FB">
              <w:rPr>
                <w:rFonts w:ascii="Calibri" w:eastAsia="Arial" w:hAnsi="Calibri" w:cs="Calibri"/>
              </w:rPr>
              <w:t>Learn how to analyze primary research</w:t>
            </w:r>
          </w:p>
          <w:p w14:paraId="54E13036" w14:textId="77777777" w:rsidR="000B0CB7" w:rsidRPr="00A221FB" w:rsidRDefault="000B0CB7" w:rsidP="000B0CB7">
            <w:pPr>
              <w:numPr>
                <w:ilvl w:val="0"/>
                <w:numId w:val="23"/>
              </w:numPr>
              <w:tabs>
                <w:tab w:val="num" w:pos="720"/>
              </w:tabs>
              <w:spacing w:after="0" w:line="240" w:lineRule="auto"/>
              <w:rPr>
                <w:rFonts w:ascii="Calibri" w:eastAsia="Arial" w:hAnsi="Calibri" w:cs="Calibri"/>
              </w:rPr>
            </w:pPr>
            <w:r w:rsidRPr="00A221FB">
              <w:rPr>
                <w:rFonts w:ascii="Calibri" w:eastAsia="Arial" w:hAnsi="Calibri" w:cs="Calibri"/>
              </w:rPr>
              <w:t>Understand secondary research and how it can support an analytical claim</w:t>
            </w:r>
          </w:p>
          <w:p w14:paraId="5E0375C3" w14:textId="77777777" w:rsidR="000B0CB7" w:rsidRPr="00A221FB" w:rsidRDefault="000B0CB7" w:rsidP="000B0CB7">
            <w:pPr>
              <w:numPr>
                <w:ilvl w:val="0"/>
                <w:numId w:val="23"/>
              </w:numPr>
              <w:tabs>
                <w:tab w:val="num" w:pos="720"/>
              </w:tabs>
              <w:spacing w:after="0" w:line="240" w:lineRule="auto"/>
              <w:rPr>
                <w:rFonts w:ascii="Calibri" w:eastAsia="Arial" w:hAnsi="Calibri" w:cs="Calibri"/>
              </w:rPr>
            </w:pPr>
            <w:r w:rsidRPr="00A221FB">
              <w:rPr>
                <w:rFonts w:ascii="Calibri" w:eastAsia="Arial" w:hAnsi="Calibri" w:cs="Calibri"/>
              </w:rPr>
              <w:t>Review and practice APA in-text citation format</w:t>
            </w:r>
          </w:p>
          <w:p w14:paraId="1B37D46F" w14:textId="15911522" w:rsidR="0045083E" w:rsidRPr="00A221FB" w:rsidRDefault="0045083E" w:rsidP="00A221FB">
            <w:pPr>
              <w:spacing w:after="0" w:line="240" w:lineRule="auto"/>
              <w:ind w:left="360"/>
              <w:rPr>
                <w:rFonts w:ascii="Calibri" w:eastAsia="Arial" w:hAnsi="Calibri" w:cs="Calibri"/>
              </w:rPr>
            </w:pPr>
          </w:p>
        </w:tc>
        <w:tc>
          <w:tcPr>
            <w:tcW w:w="3798" w:type="dxa"/>
          </w:tcPr>
          <w:p w14:paraId="47DD7380" w14:textId="77777777" w:rsidR="0045083E" w:rsidRPr="00A221FB" w:rsidRDefault="0045083E" w:rsidP="00A03FE0">
            <w:pPr>
              <w:shd w:val="clear" w:color="auto" w:fill="FFFFFF"/>
              <w:rPr>
                <w:rFonts w:ascii="Calibri" w:eastAsia="Arial" w:hAnsi="Calibri" w:cs="Calibri"/>
                <w:u w:val="single"/>
              </w:rPr>
            </w:pPr>
            <w:r w:rsidRPr="00A221FB">
              <w:rPr>
                <w:rFonts w:ascii="Calibri" w:eastAsia="Arial" w:hAnsi="Calibri" w:cs="Calibri"/>
                <w:u w:val="single"/>
              </w:rPr>
              <w:t>View:</w:t>
            </w:r>
          </w:p>
          <w:p w14:paraId="6F374853"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45">
              <w:r w:rsidRPr="00A221FB">
                <w:rPr>
                  <w:rFonts w:ascii="Calibri" w:eastAsia="Arial" w:hAnsi="Calibri" w:cs="Calibri"/>
                </w:rPr>
                <w:t>Primary and Secondary Sources</w:t>
              </w:r>
            </w:hyperlink>
          </w:p>
          <w:p w14:paraId="36DE9A27" w14:textId="77777777" w:rsidR="0045083E" w:rsidRPr="00A221FB" w:rsidRDefault="0045083E" w:rsidP="00A03FE0">
            <w:pPr>
              <w:shd w:val="clear" w:color="auto" w:fill="FFFFFF"/>
              <w:rPr>
                <w:rFonts w:ascii="Calibri" w:eastAsia="Arial" w:hAnsi="Calibri" w:cs="Calibri"/>
              </w:rPr>
            </w:pPr>
            <w:r w:rsidRPr="00A221FB">
              <w:rPr>
                <w:rFonts w:ascii="Calibri" w:eastAsia="Arial" w:hAnsi="Calibri" w:cs="Calibri"/>
              </w:rPr>
              <w:t xml:space="preserve">- </w:t>
            </w:r>
            <w:hyperlink r:id="rId46">
              <w:r w:rsidRPr="00A221FB">
                <w:rPr>
                  <w:rFonts w:ascii="Calibri" w:eastAsia="Arial" w:hAnsi="Calibri" w:cs="Calibri"/>
                </w:rPr>
                <w:t>APA In-Text Citations</w:t>
              </w:r>
            </w:hyperlink>
            <w:r w:rsidRPr="00A221FB">
              <w:rPr>
                <w:rFonts w:ascii="Calibri" w:eastAsia="Arial" w:hAnsi="Calibri" w:cs="Calibri"/>
              </w:rPr>
              <w:t>, How-To Video from Excelsior College Writing Center</w:t>
            </w:r>
          </w:p>
          <w:p w14:paraId="14CCA9B4" w14:textId="77777777" w:rsidR="0045083E" w:rsidRPr="00A221FB" w:rsidRDefault="0045083E" w:rsidP="00A03FE0">
            <w:pPr>
              <w:rPr>
                <w:rFonts w:ascii="Calibri" w:eastAsia="Arial" w:hAnsi="Calibri" w:cs="Calibri"/>
                <w:u w:val="single"/>
              </w:rPr>
            </w:pPr>
            <w:r w:rsidRPr="00A221FB">
              <w:rPr>
                <w:rFonts w:ascii="Calibri" w:eastAsia="Arial" w:hAnsi="Calibri" w:cs="Calibri"/>
                <w:u w:val="single"/>
              </w:rPr>
              <w:t>Read:</w:t>
            </w:r>
          </w:p>
          <w:p w14:paraId="0A972893" w14:textId="77777777" w:rsidR="0045083E" w:rsidRPr="00A221FB" w:rsidRDefault="0045083E" w:rsidP="00A03FE0">
            <w:pPr>
              <w:rPr>
                <w:rFonts w:ascii="Calibri" w:eastAsia="Arial" w:hAnsi="Calibri" w:cs="Calibri"/>
              </w:rPr>
            </w:pPr>
            <w:r w:rsidRPr="00A221FB">
              <w:rPr>
                <w:rFonts w:ascii="Calibri" w:eastAsia="Arial" w:hAnsi="Calibri" w:cs="Calibri"/>
              </w:rPr>
              <w:t>- Garcia, Ofelia. “Societal Multilingualism in a Multicultural World in Transition”</w:t>
            </w:r>
          </w:p>
          <w:p w14:paraId="63FC3C22" w14:textId="77777777" w:rsidR="0045083E" w:rsidRPr="00A221FB" w:rsidRDefault="0045083E" w:rsidP="00A03FE0">
            <w:pPr>
              <w:rPr>
                <w:rFonts w:ascii="Calibri" w:eastAsia="Arial" w:hAnsi="Calibri" w:cs="Calibri"/>
              </w:rPr>
            </w:pPr>
            <w:r w:rsidRPr="00A221FB">
              <w:rPr>
                <w:rFonts w:ascii="Calibri" w:eastAsia="Arial" w:hAnsi="Calibri" w:cs="Calibri"/>
              </w:rPr>
              <w:t>- Gee, James Paul. “Literacy, Discourse, and Linguistics: Introduction”</w:t>
            </w:r>
          </w:p>
          <w:p w14:paraId="5E9BCF0C"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proofErr w:type="spellStart"/>
            <w:r w:rsidRPr="00A221FB">
              <w:rPr>
                <w:rFonts w:ascii="Calibri" w:eastAsia="Arial" w:hAnsi="Calibri" w:cs="Calibri"/>
              </w:rPr>
              <w:t>Lowi</w:t>
            </w:r>
            <w:proofErr w:type="spellEnd"/>
            <w:r w:rsidRPr="00A221FB">
              <w:rPr>
                <w:rFonts w:ascii="Calibri" w:eastAsia="Arial" w:hAnsi="Calibri" w:cs="Calibri"/>
              </w:rPr>
              <w:t xml:space="preserve">, </w:t>
            </w:r>
            <w:proofErr w:type="spellStart"/>
            <w:r w:rsidRPr="00A221FB">
              <w:rPr>
                <w:rFonts w:ascii="Calibri" w:eastAsia="Arial" w:hAnsi="Calibri" w:cs="Calibri"/>
              </w:rPr>
              <w:t>Rosamin</w:t>
            </w:r>
            <w:proofErr w:type="spellEnd"/>
            <w:r w:rsidRPr="00A221FB">
              <w:rPr>
                <w:rFonts w:ascii="Calibri" w:eastAsia="Arial" w:hAnsi="Calibri" w:cs="Calibri"/>
              </w:rPr>
              <w:t>. “Codeswitching: An Examination of Naturally Occurring Conversation”</w:t>
            </w:r>
          </w:p>
          <w:p w14:paraId="1A62F260" w14:textId="77777777" w:rsidR="0045083E" w:rsidRPr="00A221FB" w:rsidRDefault="0045083E" w:rsidP="00A03FE0">
            <w:pPr>
              <w:rPr>
                <w:rFonts w:ascii="Calibri" w:eastAsia="Arial" w:hAnsi="Calibri" w:cs="Calibri"/>
              </w:rPr>
            </w:pPr>
            <w:r w:rsidRPr="00A221FB">
              <w:rPr>
                <w:rFonts w:ascii="Calibri" w:eastAsia="Arial" w:hAnsi="Calibri" w:cs="Calibri"/>
              </w:rPr>
              <w:t>- Swales, John. “The concept of Discourse Community”</w:t>
            </w:r>
          </w:p>
          <w:p w14:paraId="2B65D252" w14:textId="77777777" w:rsidR="0045083E" w:rsidRPr="00A221FB" w:rsidRDefault="0045083E" w:rsidP="008F7740">
            <w:pPr>
              <w:rPr>
                <w:rFonts w:ascii="Calibri" w:eastAsia="Arial" w:hAnsi="Calibri" w:cs="Calibri"/>
                <w:u w:val="single"/>
              </w:rPr>
            </w:pPr>
          </w:p>
        </w:tc>
        <w:tc>
          <w:tcPr>
            <w:tcW w:w="3240" w:type="dxa"/>
          </w:tcPr>
          <w:p w14:paraId="7C424DC8" w14:textId="77777777" w:rsidR="0045083E" w:rsidRPr="00A221FB" w:rsidRDefault="0045083E" w:rsidP="00A03FE0">
            <w:pPr>
              <w:pBdr>
                <w:top w:val="nil"/>
                <w:left w:val="nil"/>
                <w:bottom w:val="nil"/>
                <w:right w:val="nil"/>
                <w:between w:val="nil"/>
              </w:pBdr>
              <w:ind w:left="360"/>
              <w:rPr>
                <w:rFonts w:ascii="Calibri" w:eastAsia="Arial" w:hAnsi="Calibri" w:cs="Calibri"/>
                <w:u w:val="single"/>
              </w:rPr>
            </w:pPr>
          </w:p>
          <w:p w14:paraId="16AEE220" w14:textId="77777777" w:rsidR="0045083E" w:rsidRPr="00A221FB" w:rsidRDefault="0045083E" w:rsidP="0045083E">
            <w:pPr>
              <w:numPr>
                <w:ilvl w:val="0"/>
                <w:numId w:val="22"/>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rPr>
              <w:t>Read and review assigned materials</w:t>
            </w:r>
          </w:p>
          <w:p w14:paraId="4E25B1D4" w14:textId="77777777" w:rsidR="0045083E" w:rsidRPr="00A221FB" w:rsidRDefault="0045083E" w:rsidP="00A03FE0">
            <w:pPr>
              <w:pBdr>
                <w:top w:val="nil"/>
                <w:left w:val="nil"/>
                <w:bottom w:val="nil"/>
                <w:right w:val="nil"/>
                <w:between w:val="nil"/>
              </w:pBdr>
              <w:ind w:left="360"/>
              <w:rPr>
                <w:rFonts w:ascii="Calibri" w:eastAsia="Arial" w:hAnsi="Calibri" w:cs="Calibri"/>
              </w:rPr>
            </w:pPr>
          </w:p>
          <w:p w14:paraId="02CCC9C2" w14:textId="77777777" w:rsidR="008E11D2" w:rsidRPr="00A221FB" w:rsidRDefault="0045083E" w:rsidP="008E11D2">
            <w:pPr>
              <w:numPr>
                <w:ilvl w:val="0"/>
                <w:numId w:val="22"/>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rPr>
              <w:t>Participate in Discussion Board #7</w:t>
            </w:r>
            <w:r w:rsidRPr="00A221FB">
              <w:rPr>
                <w:rFonts w:ascii="Calibri" w:eastAsia="Arial" w:hAnsi="Calibri" w:cs="Calibri"/>
                <w:color w:val="000000"/>
              </w:rPr>
              <w:t xml:space="preserve">: </w:t>
            </w:r>
            <w:r w:rsidRPr="00A221FB">
              <w:rPr>
                <w:rFonts w:ascii="Calibri" w:eastAsia="Arial" w:hAnsi="Calibri" w:cs="Calibri"/>
              </w:rPr>
              <w:t>Analyzing Secondary Sources and Connecting them to Primary Research</w:t>
            </w:r>
          </w:p>
          <w:p w14:paraId="0564DC7D" w14:textId="77777777" w:rsidR="008E11D2" w:rsidRPr="00A221FB" w:rsidRDefault="008E11D2" w:rsidP="00A221FB">
            <w:pPr>
              <w:rPr>
                <w:rFonts w:ascii="Calibri" w:eastAsia="Arial" w:hAnsi="Calibri" w:cs="Calibri"/>
                <w:color w:val="000000"/>
              </w:rPr>
            </w:pPr>
          </w:p>
          <w:p w14:paraId="1723E171" w14:textId="5D9D419B" w:rsidR="008E11D2" w:rsidRPr="00A221FB" w:rsidRDefault="008E11D2" w:rsidP="008E11D2">
            <w:pPr>
              <w:numPr>
                <w:ilvl w:val="0"/>
                <w:numId w:val="22"/>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i/>
                <w:color w:val="000000"/>
              </w:rPr>
              <w:t>Mid</w:t>
            </w:r>
            <w:r w:rsidR="005C53D2">
              <w:rPr>
                <w:rFonts w:ascii="Calibri" w:eastAsia="Arial" w:hAnsi="Calibri" w:cs="Calibri"/>
                <w:i/>
                <w:color w:val="000000"/>
              </w:rPr>
              <w:t>-</w:t>
            </w:r>
            <w:r w:rsidRPr="00A221FB">
              <w:rPr>
                <w:rFonts w:ascii="Calibri" w:eastAsia="Arial" w:hAnsi="Calibri" w:cs="Calibri"/>
                <w:i/>
                <w:color w:val="000000"/>
              </w:rPr>
              <w:t>Semester Survey</w:t>
            </w:r>
            <w:r w:rsidRPr="00A221FB">
              <w:rPr>
                <w:rFonts w:ascii="Calibri" w:eastAsia="Arial" w:hAnsi="Calibri" w:cs="Calibri"/>
                <w:color w:val="000000"/>
              </w:rPr>
              <w:t>: Share your thoughts via the anonymous survey</w:t>
            </w:r>
          </w:p>
        </w:tc>
      </w:tr>
      <w:tr w:rsidR="0045083E" w:rsidRPr="00941773" w14:paraId="28DB6FF6" w14:textId="77777777" w:rsidTr="001C6F81">
        <w:tc>
          <w:tcPr>
            <w:tcW w:w="900" w:type="dxa"/>
          </w:tcPr>
          <w:p w14:paraId="6552EC05"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lastRenderedPageBreak/>
              <w:t>8</w:t>
            </w:r>
          </w:p>
        </w:tc>
        <w:tc>
          <w:tcPr>
            <w:tcW w:w="2682" w:type="dxa"/>
          </w:tcPr>
          <w:p w14:paraId="393562B2" w14:textId="77777777" w:rsidR="0045083E" w:rsidRPr="00A221FB" w:rsidRDefault="0045083E" w:rsidP="00A03FE0">
            <w:pPr>
              <w:rPr>
                <w:rFonts w:ascii="Calibri" w:eastAsia="Arial" w:hAnsi="Calibri" w:cs="Calibri"/>
                <w:b/>
              </w:rPr>
            </w:pPr>
            <w:r w:rsidRPr="00A221FB">
              <w:rPr>
                <w:rFonts w:ascii="Calibri" w:eastAsia="Arial" w:hAnsi="Calibri" w:cs="Calibri"/>
                <w:b/>
              </w:rPr>
              <w:t>Drafting Your Report</w:t>
            </w:r>
          </w:p>
          <w:p w14:paraId="49E14A9E" w14:textId="77777777" w:rsidR="000B0CB7" w:rsidRPr="00A221FB" w:rsidRDefault="000B0CB7" w:rsidP="000B0CB7">
            <w:pPr>
              <w:numPr>
                <w:ilvl w:val="0"/>
                <w:numId w:val="25"/>
              </w:numPr>
              <w:pBdr>
                <w:top w:val="nil"/>
                <w:left w:val="nil"/>
                <w:bottom w:val="nil"/>
                <w:right w:val="nil"/>
                <w:between w:val="nil"/>
              </w:pBdr>
              <w:tabs>
                <w:tab w:val="num" w:pos="720"/>
              </w:tabs>
              <w:spacing w:after="0" w:line="240" w:lineRule="auto"/>
              <w:rPr>
                <w:rFonts w:ascii="Calibri" w:eastAsia="Arial" w:hAnsi="Calibri" w:cs="Calibri"/>
                <w:color w:val="000000"/>
              </w:rPr>
            </w:pPr>
            <w:r w:rsidRPr="00A221FB">
              <w:rPr>
                <w:rFonts w:ascii="Calibri" w:eastAsia="Arial" w:hAnsi="Calibri" w:cs="Calibri"/>
                <w:color w:val="000000"/>
              </w:rPr>
              <w:t>Review and apply the structure of the Social Science Research Report</w:t>
            </w:r>
          </w:p>
          <w:p w14:paraId="62F8602B" w14:textId="77777777" w:rsidR="000B0CB7" w:rsidRPr="00A221FB" w:rsidRDefault="000B0CB7" w:rsidP="000B0CB7">
            <w:pPr>
              <w:numPr>
                <w:ilvl w:val="0"/>
                <w:numId w:val="25"/>
              </w:numPr>
              <w:pBdr>
                <w:top w:val="nil"/>
                <w:left w:val="nil"/>
                <w:bottom w:val="nil"/>
                <w:right w:val="nil"/>
                <w:between w:val="nil"/>
              </w:pBdr>
              <w:tabs>
                <w:tab w:val="num" w:pos="720"/>
              </w:tabs>
              <w:spacing w:after="0" w:line="240" w:lineRule="auto"/>
              <w:rPr>
                <w:rFonts w:ascii="Calibri" w:eastAsia="Arial" w:hAnsi="Calibri" w:cs="Calibri"/>
                <w:color w:val="000000"/>
              </w:rPr>
            </w:pPr>
            <w:r w:rsidRPr="00A221FB">
              <w:rPr>
                <w:rFonts w:ascii="Calibri" w:eastAsia="Arial" w:hAnsi="Calibri" w:cs="Calibri"/>
                <w:color w:val="000000"/>
              </w:rPr>
              <w:t>Learn about and participate in peer review</w:t>
            </w:r>
          </w:p>
          <w:p w14:paraId="4525CEC1" w14:textId="333EBD5A" w:rsidR="0045083E" w:rsidRPr="00A221FB" w:rsidRDefault="0045083E" w:rsidP="00A221FB">
            <w:pPr>
              <w:pBdr>
                <w:top w:val="nil"/>
                <w:left w:val="nil"/>
                <w:bottom w:val="nil"/>
                <w:right w:val="nil"/>
                <w:between w:val="nil"/>
              </w:pBdr>
              <w:spacing w:after="0" w:line="240" w:lineRule="auto"/>
              <w:ind w:left="360"/>
              <w:rPr>
                <w:rFonts w:ascii="Calibri" w:eastAsia="Arial" w:hAnsi="Calibri" w:cs="Calibri"/>
                <w:color w:val="000000"/>
              </w:rPr>
            </w:pPr>
          </w:p>
        </w:tc>
        <w:tc>
          <w:tcPr>
            <w:tcW w:w="3798" w:type="dxa"/>
          </w:tcPr>
          <w:p w14:paraId="14551B42" w14:textId="77777777" w:rsidR="0045083E" w:rsidRPr="00A221FB" w:rsidRDefault="0045083E" w:rsidP="00A03FE0">
            <w:pPr>
              <w:rPr>
                <w:rFonts w:ascii="Calibri" w:eastAsia="Arial" w:hAnsi="Calibri" w:cs="Calibri"/>
                <w:u w:val="single"/>
              </w:rPr>
            </w:pPr>
            <w:r w:rsidRPr="00A221FB">
              <w:rPr>
                <w:rFonts w:ascii="Calibri" w:eastAsia="Arial" w:hAnsi="Calibri" w:cs="Calibri"/>
                <w:u w:val="single"/>
              </w:rPr>
              <w:t>Read:</w:t>
            </w:r>
          </w:p>
          <w:p w14:paraId="0E645DDC" w14:textId="38CC6262" w:rsidR="008E11D2" w:rsidRPr="00A221FB" w:rsidRDefault="008E11D2" w:rsidP="008E11D2">
            <w:pPr>
              <w:shd w:val="clear" w:color="auto" w:fill="FFFFFF"/>
              <w:rPr>
                <w:rFonts w:ascii="Calibri" w:eastAsia="Arial" w:hAnsi="Calibri" w:cs="Calibri"/>
              </w:rPr>
            </w:pPr>
            <w:r w:rsidRPr="00A221FB">
              <w:rPr>
                <w:rFonts w:ascii="Calibri" w:eastAsia="Arial" w:hAnsi="Calibri" w:cs="Calibri"/>
              </w:rPr>
              <w:t xml:space="preserve">- </w:t>
            </w:r>
            <w:hyperlink r:id="rId47">
              <w:r w:rsidRPr="00A221FB">
                <w:rPr>
                  <w:rFonts w:ascii="Calibri" w:eastAsia="Arial" w:hAnsi="Calibri" w:cs="Calibri"/>
                </w:rPr>
                <w:t>Peer Review</w:t>
              </w:r>
            </w:hyperlink>
          </w:p>
          <w:p w14:paraId="20038088" w14:textId="4B683EC5" w:rsidR="0045083E" w:rsidRPr="00A221FB" w:rsidRDefault="008E11D2" w:rsidP="00A03FE0">
            <w:pPr>
              <w:rPr>
                <w:rFonts w:ascii="Calibri" w:eastAsia="Arial" w:hAnsi="Calibri" w:cs="Calibri"/>
              </w:rPr>
            </w:pPr>
            <w:r w:rsidRPr="00A221FB">
              <w:rPr>
                <w:rFonts w:ascii="Calibri" w:hAnsi="Calibri" w:cs="Calibri"/>
              </w:rPr>
              <w:t xml:space="preserve">- </w:t>
            </w:r>
            <w:hyperlink r:id="rId48">
              <w:r w:rsidR="0045083E" w:rsidRPr="00A221FB">
                <w:rPr>
                  <w:rFonts w:ascii="Calibri" w:eastAsia="Arial" w:hAnsi="Calibri" w:cs="Calibri"/>
                </w:rPr>
                <w:t>SSRR: the Introduction</w:t>
              </w:r>
            </w:hyperlink>
          </w:p>
          <w:p w14:paraId="416694CF"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49">
              <w:r w:rsidRPr="00A221FB">
                <w:rPr>
                  <w:rFonts w:ascii="Calibri" w:eastAsia="Arial" w:hAnsi="Calibri" w:cs="Calibri"/>
                </w:rPr>
                <w:t>SSRR: Methods</w:t>
              </w:r>
            </w:hyperlink>
          </w:p>
          <w:p w14:paraId="09E25F33" w14:textId="3AB8CE84" w:rsidR="0045083E" w:rsidRPr="00A221FB" w:rsidRDefault="0045083E" w:rsidP="00A221FB">
            <w:pPr>
              <w:rPr>
                <w:rFonts w:ascii="Calibri" w:eastAsia="Arial" w:hAnsi="Calibri" w:cs="Calibri"/>
                <w:color w:val="000000"/>
              </w:rPr>
            </w:pPr>
            <w:r w:rsidRPr="00A221FB">
              <w:rPr>
                <w:rFonts w:ascii="Calibri" w:eastAsia="Arial" w:hAnsi="Calibri" w:cs="Calibri"/>
              </w:rPr>
              <w:t xml:space="preserve">- </w:t>
            </w:r>
            <w:hyperlink r:id="rId50">
              <w:r w:rsidRPr="00A221FB">
                <w:rPr>
                  <w:rFonts w:ascii="Calibri" w:eastAsia="Arial" w:hAnsi="Calibri" w:cs="Calibri"/>
                </w:rPr>
                <w:t>How to Write Meaningful Peer Response Praise</w:t>
              </w:r>
            </w:hyperlink>
          </w:p>
        </w:tc>
        <w:tc>
          <w:tcPr>
            <w:tcW w:w="3240" w:type="dxa"/>
          </w:tcPr>
          <w:p w14:paraId="4C6ADC0E" w14:textId="77777777" w:rsidR="0045083E" w:rsidRPr="00A221FB" w:rsidRDefault="0045083E" w:rsidP="00A03FE0">
            <w:pPr>
              <w:pBdr>
                <w:top w:val="nil"/>
                <w:left w:val="nil"/>
                <w:bottom w:val="nil"/>
                <w:right w:val="nil"/>
                <w:between w:val="nil"/>
              </w:pBdr>
              <w:ind w:left="360"/>
              <w:rPr>
                <w:rFonts w:ascii="Calibri" w:eastAsia="Arial" w:hAnsi="Calibri" w:cs="Calibri"/>
                <w:u w:val="single"/>
              </w:rPr>
            </w:pPr>
          </w:p>
          <w:p w14:paraId="3A88D0BA" w14:textId="77777777" w:rsidR="0045083E" w:rsidRPr="00A221FB" w:rsidRDefault="0045083E" w:rsidP="0045083E">
            <w:pPr>
              <w:numPr>
                <w:ilvl w:val="0"/>
                <w:numId w:val="36"/>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rPr>
              <w:t>Read and review assigned materials</w:t>
            </w:r>
          </w:p>
          <w:p w14:paraId="2DBC443E" w14:textId="77777777" w:rsidR="0045083E" w:rsidRPr="00A221FB" w:rsidRDefault="0045083E" w:rsidP="00A03FE0">
            <w:pPr>
              <w:pBdr>
                <w:top w:val="nil"/>
                <w:left w:val="nil"/>
                <w:bottom w:val="nil"/>
                <w:right w:val="nil"/>
                <w:between w:val="nil"/>
              </w:pBdr>
              <w:ind w:left="360"/>
              <w:rPr>
                <w:rFonts w:ascii="Calibri" w:eastAsia="Arial" w:hAnsi="Calibri" w:cs="Calibri"/>
              </w:rPr>
            </w:pPr>
          </w:p>
          <w:p w14:paraId="2A92BBBE" w14:textId="11216402" w:rsidR="0045083E" w:rsidRPr="00A221FB" w:rsidRDefault="0045083E" w:rsidP="0045083E">
            <w:pPr>
              <w:numPr>
                <w:ilvl w:val="0"/>
                <w:numId w:val="36"/>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color w:val="000000"/>
              </w:rPr>
              <w:t>Participate in Discussion Board #</w:t>
            </w:r>
            <w:r w:rsidRPr="00A221FB">
              <w:rPr>
                <w:rFonts w:ascii="Calibri" w:eastAsia="Arial" w:hAnsi="Calibri" w:cs="Calibri"/>
              </w:rPr>
              <w:t>8</w:t>
            </w:r>
            <w:r w:rsidRPr="00A221FB">
              <w:rPr>
                <w:rFonts w:ascii="Calibri" w:eastAsia="Arial" w:hAnsi="Calibri" w:cs="Calibri"/>
                <w:color w:val="000000"/>
              </w:rPr>
              <w:t>:</w:t>
            </w:r>
            <w:r w:rsidR="007D26AE" w:rsidRPr="00A221FB">
              <w:rPr>
                <w:rFonts w:ascii="Calibri" w:eastAsia="Arial" w:hAnsi="Calibri" w:cs="Calibri"/>
                <w:color w:val="000000"/>
              </w:rPr>
              <w:t xml:space="preserve"> </w:t>
            </w:r>
            <w:r w:rsidRPr="00A221FB">
              <w:rPr>
                <w:rFonts w:ascii="Calibri" w:eastAsia="Arial" w:hAnsi="Calibri" w:cs="Calibri"/>
              </w:rPr>
              <w:t xml:space="preserve">Drafting the SSRR Introduction and Methods Sections and Conducting Peer Review </w:t>
            </w:r>
          </w:p>
          <w:p w14:paraId="5E2E14A9" w14:textId="33DB77EC" w:rsidR="0045083E" w:rsidRPr="00A221FB" w:rsidRDefault="0045083E" w:rsidP="00A221FB">
            <w:pPr>
              <w:pBdr>
                <w:top w:val="nil"/>
                <w:left w:val="nil"/>
                <w:bottom w:val="nil"/>
                <w:right w:val="nil"/>
                <w:between w:val="nil"/>
              </w:pBdr>
              <w:spacing w:after="0" w:line="240" w:lineRule="auto"/>
              <w:rPr>
                <w:rFonts w:ascii="Calibri" w:eastAsia="Arial" w:hAnsi="Calibri" w:cs="Calibri"/>
                <w:color w:val="000000"/>
              </w:rPr>
            </w:pPr>
          </w:p>
        </w:tc>
      </w:tr>
      <w:tr w:rsidR="0045083E" w:rsidRPr="00941773" w14:paraId="15B64399" w14:textId="77777777" w:rsidTr="001C6F81">
        <w:tc>
          <w:tcPr>
            <w:tcW w:w="900" w:type="dxa"/>
          </w:tcPr>
          <w:p w14:paraId="0562FEAC"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t>9</w:t>
            </w:r>
          </w:p>
        </w:tc>
        <w:tc>
          <w:tcPr>
            <w:tcW w:w="2682" w:type="dxa"/>
          </w:tcPr>
          <w:p w14:paraId="41D0B8D8" w14:textId="61FF27AE" w:rsidR="0045083E" w:rsidRPr="00A221FB" w:rsidRDefault="0045083E" w:rsidP="00A03FE0">
            <w:pPr>
              <w:rPr>
                <w:rFonts w:ascii="Calibri" w:eastAsia="Arial" w:hAnsi="Calibri" w:cs="Calibri"/>
                <w:b/>
              </w:rPr>
            </w:pPr>
            <w:r w:rsidRPr="00A221FB">
              <w:rPr>
                <w:rFonts w:ascii="Calibri" w:eastAsia="Arial" w:hAnsi="Calibri" w:cs="Calibri"/>
                <w:b/>
              </w:rPr>
              <w:t xml:space="preserve">Putting </w:t>
            </w:r>
            <w:r w:rsidR="005C53D2">
              <w:rPr>
                <w:rFonts w:ascii="Calibri" w:eastAsia="Arial" w:hAnsi="Calibri" w:cs="Calibri"/>
                <w:b/>
              </w:rPr>
              <w:t>I</w:t>
            </w:r>
            <w:r w:rsidRPr="00A221FB">
              <w:rPr>
                <w:rFonts w:ascii="Calibri" w:eastAsia="Arial" w:hAnsi="Calibri" w:cs="Calibri"/>
                <w:b/>
              </w:rPr>
              <w:t>t All Together</w:t>
            </w:r>
          </w:p>
          <w:p w14:paraId="7F4FFE52" w14:textId="77777777" w:rsidR="0045083E" w:rsidRPr="00A221FB" w:rsidRDefault="0045083E" w:rsidP="0045083E">
            <w:pPr>
              <w:numPr>
                <w:ilvl w:val="0"/>
                <w:numId w:val="37"/>
              </w:numPr>
              <w:spacing w:after="0" w:line="240" w:lineRule="auto"/>
              <w:rPr>
                <w:rFonts w:ascii="Calibri" w:eastAsia="Arial" w:hAnsi="Calibri" w:cs="Calibri"/>
              </w:rPr>
            </w:pPr>
            <w:r w:rsidRPr="00A221FB">
              <w:rPr>
                <w:rFonts w:ascii="Calibri" w:eastAsia="Arial" w:hAnsi="Calibri" w:cs="Calibri"/>
              </w:rPr>
              <w:t>Review and apply the structure of the Social Science Research Report</w:t>
            </w:r>
          </w:p>
          <w:p w14:paraId="3ADC9769" w14:textId="77777777" w:rsidR="0045083E" w:rsidRPr="00A221FB" w:rsidRDefault="0045083E" w:rsidP="0045083E">
            <w:pPr>
              <w:numPr>
                <w:ilvl w:val="0"/>
                <w:numId w:val="37"/>
              </w:numPr>
              <w:spacing w:after="0" w:line="240" w:lineRule="auto"/>
              <w:rPr>
                <w:rFonts w:ascii="Calibri" w:eastAsia="Arial" w:hAnsi="Calibri" w:cs="Calibri"/>
              </w:rPr>
            </w:pPr>
            <w:r w:rsidRPr="00A221FB">
              <w:rPr>
                <w:rFonts w:ascii="Calibri" w:eastAsia="Arial" w:hAnsi="Calibri" w:cs="Calibri"/>
              </w:rPr>
              <w:t>Learn about and apply editing and proofreading strategies, paying particular attention to genre, audience, and purpose</w:t>
            </w:r>
          </w:p>
          <w:p w14:paraId="3BA9684B" w14:textId="77777777" w:rsidR="0045083E" w:rsidRPr="00A221FB" w:rsidRDefault="0045083E" w:rsidP="00A03FE0">
            <w:pPr>
              <w:rPr>
                <w:rFonts w:ascii="Calibri" w:eastAsia="Arial" w:hAnsi="Calibri" w:cs="Calibri"/>
              </w:rPr>
            </w:pPr>
          </w:p>
        </w:tc>
        <w:tc>
          <w:tcPr>
            <w:tcW w:w="3798" w:type="dxa"/>
          </w:tcPr>
          <w:p w14:paraId="6D12D438" w14:textId="77777777" w:rsidR="0045083E" w:rsidRPr="00A221FB" w:rsidRDefault="0045083E" w:rsidP="00A03FE0">
            <w:pPr>
              <w:pBdr>
                <w:top w:val="nil"/>
                <w:left w:val="nil"/>
                <w:bottom w:val="nil"/>
                <w:right w:val="nil"/>
                <w:between w:val="nil"/>
              </w:pBdr>
              <w:rPr>
                <w:rFonts w:ascii="Calibri" w:eastAsia="Arial" w:hAnsi="Calibri" w:cs="Calibri"/>
              </w:rPr>
            </w:pPr>
            <w:r w:rsidRPr="00A221FB">
              <w:rPr>
                <w:rFonts w:ascii="Calibri" w:eastAsia="Arial" w:hAnsi="Calibri" w:cs="Calibri"/>
                <w:color w:val="000000"/>
                <w:u w:val="single"/>
              </w:rPr>
              <w:t>Read</w:t>
            </w:r>
            <w:r w:rsidRPr="00A221FB">
              <w:rPr>
                <w:rFonts w:ascii="Calibri" w:eastAsia="Arial" w:hAnsi="Calibri" w:cs="Calibri"/>
                <w:u w:val="single"/>
              </w:rPr>
              <w:t>:</w:t>
            </w:r>
          </w:p>
          <w:p w14:paraId="0664536C"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51">
              <w:r w:rsidRPr="00A221FB">
                <w:rPr>
                  <w:rFonts w:ascii="Calibri" w:eastAsia="Arial" w:hAnsi="Calibri" w:cs="Calibri"/>
                </w:rPr>
                <w:t>Genre</w:t>
              </w:r>
            </w:hyperlink>
          </w:p>
          <w:p w14:paraId="51E0F913"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52">
              <w:r w:rsidRPr="00A221FB">
                <w:rPr>
                  <w:rFonts w:ascii="Calibri" w:eastAsia="Arial" w:hAnsi="Calibri" w:cs="Calibri"/>
                </w:rPr>
                <w:t>SSRR: Results</w:t>
              </w:r>
            </w:hyperlink>
          </w:p>
          <w:p w14:paraId="36CFEC62" w14:textId="7796EE2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53">
              <w:r w:rsidRPr="00A221FB">
                <w:rPr>
                  <w:rFonts w:ascii="Calibri" w:eastAsia="Arial" w:hAnsi="Calibri" w:cs="Calibri"/>
                </w:rPr>
                <w:t>SSRR: Discussion</w:t>
              </w:r>
            </w:hyperlink>
            <w:r w:rsidRPr="00A221FB">
              <w:rPr>
                <w:rFonts w:ascii="Calibri" w:eastAsia="Arial" w:hAnsi="Calibri" w:cs="Calibri"/>
              </w:rPr>
              <w:t xml:space="preserve"> </w:t>
            </w:r>
          </w:p>
        </w:tc>
        <w:tc>
          <w:tcPr>
            <w:tcW w:w="3240" w:type="dxa"/>
          </w:tcPr>
          <w:p w14:paraId="61AC38DA" w14:textId="77777777" w:rsidR="0045083E" w:rsidRPr="00A221FB" w:rsidRDefault="0045083E" w:rsidP="00A03FE0">
            <w:pPr>
              <w:pBdr>
                <w:top w:val="nil"/>
                <w:left w:val="nil"/>
                <w:bottom w:val="nil"/>
                <w:right w:val="nil"/>
                <w:between w:val="nil"/>
              </w:pBdr>
              <w:ind w:left="360"/>
              <w:rPr>
                <w:rFonts w:ascii="Calibri" w:eastAsia="Arial" w:hAnsi="Calibri" w:cs="Calibri"/>
                <w:u w:val="single"/>
              </w:rPr>
            </w:pPr>
          </w:p>
          <w:p w14:paraId="270DE774" w14:textId="77777777" w:rsidR="0045083E" w:rsidRPr="00A221FB" w:rsidRDefault="0045083E" w:rsidP="0045083E">
            <w:pPr>
              <w:numPr>
                <w:ilvl w:val="0"/>
                <w:numId w:val="36"/>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rPr>
              <w:t>Read and review assigned materials</w:t>
            </w:r>
          </w:p>
          <w:p w14:paraId="5B7501F7" w14:textId="77777777" w:rsidR="0045083E" w:rsidRPr="00A221FB" w:rsidRDefault="0045083E" w:rsidP="00A03FE0">
            <w:pPr>
              <w:pBdr>
                <w:top w:val="nil"/>
                <w:left w:val="nil"/>
                <w:bottom w:val="nil"/>
                <w:right w:val="nil"/>
                <w:between w:val="nil"/>
              </w:pBdr>
              <w:ind w:left="360"/>
              <w:rPr>
                <w:rFonts w:ascii="Calibri" w:eastAsia="Arial" w:hAnsi="Calibri" w:cs="Calibri"/>
              </w:rPr>
            </w:pPr>
          </w:p>
          <w:p w14:paraId="32D93CBE" w14:textId="3BA8DC03" w:rsidR="0045083E" w:rsidRPr="00A221FB" w:rsidRDefault="0045083E" w:rsidP="0045083E">
            <w:pPr>
              <w:numPr>
                <w:ilvl w:val="0"/>
                <w:numId w:val="36"/>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rPr>
              <w:t>Complete Low</w:t>
            </w:r>
            <w:r w:rsidR="005C53D2">
              <w:rPr>
                <w:rFonts w:ascii="Calibri" w:eastAsia="Arial" w:hAnsi="Calibri" w:cs="Calibri"/>
              </w:rPr>
              <w:t>-</w:t>
            </w:r>
            <w:r w:rsidRPr="00A221FB">
              <w:rPr>
                <w:rFonts w:ascii="Calibri" w:eastAsia="Arial" w:hAnsi="Calibri" w:cs="Calibri"/>
              </w:rPr>
              <w:t>Stakes Assignment #6</w:t>
            </w:r>
            <w:r w:rsidRPr="00A221FB">
              <w:rPr>
                <w:rFonts w:ascii="Calibri" w:eastAsia="Arial" w:hAnsi="Calibri" w:cs="Calibri"/>
                <w:color w:val="000000"/>
              </w:rPr>
              <w:t xml:space="preserve">: </w:t>
            </w:r>
            <w:r w:rsidRPr="00A221FB">
              <w:rPr>
                <w:rFonts w:ascii="Calibri" w:eastAsia="Arial" w:hAnsi="Calibri" w:cs="Calibri"/>
              </w:rPr>
              <w:t>Reflecting on Genre, Audience, and Purpose</w:t>
            </w:r>
          </w:p>
          <w:p w14:paraId="52FC20F6" w14:textId="77777777" w:rsidR="0045083E" w:rsidRPr="00A221FB" w:rsidRDefault="0045083E" w:rsidP="00A03FE0">
            <w:pPr>
              <w:pBdr>
                <w:top w:val="nil"/>
                <w:left w:val="nil"/>
                <w:bottom w:val="nil"/>
                <w:right w:val="nil"/>
                <w:between w:val="nil"/>
              </w:pBdr>
              <w:ind w:left="360"/>
              <w:rPr>
                <w:rFonts w:ascii="Calibri" w:eastAsia="Arial" w:hAnsi="Calibri" w:cs="Calibri"/>
              </w:rPr>
            </w:pPr>
          </w:p>
          <w:p w14:paraId="2D895256" w14:textId="7084424E" w:rsidR="0045083E" w:rsidRPr="00A221FB" w:rsidRDefault="0045083E" w:rsidP="0045083E">
            <w:pPr>
              <w:numPr>
                <w:ilvl w:val="0"/>
                <w:numId w:val="36"/>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b/>
              </w:rPr>
              <w:t xml:space="preserve">Due: Project 2, </w:t>
            </w:r>
            <w:r w:rsidR="008D7E18" w:rsidRPr="00A221FB">
              <w:rPr>
                <w:rFonts w:ascii="Calibri" w:eastAsia="Arial" w:hAnsi="Calibri" w:cs="Calibri"/>
                <w:b/>
              </w:rPr>
              <w:t xml:space="preserve">The </w:t>
            </w:r>
            <w:r w:rsidRPr="00A221FB">
              <w:rPr>
                <w:rFonts w:ascii="Calibri" w:eastAsia="Arial" w:hAnsi="Calibri" w:cs="Calibri"/>
                <w:b/>
                <w:color w:val="000000"/>
              </w:rPr>
              <w:t>Social Science Research Report</w:t>
            </w:r>
          </w:p>
          <w:p w14:paraId="08288656" w14:textId="77777777" w:rsidR="0045083E" w:rsidRPr="00A221FB" w:rsidRDefault="0045083E" w:rsidP="00A03FE0">
            <w:pPr>
              <w:rPr>
                <w:rFonts w:ascii="Calibri" w:eastAsia="Arial" w:hAnsi="Calibri" w:cs="Calibri"/>
              </w:rPr>
            </w:pPr>
          </w:p>
        </w:tc>
      </w:tr>
      <w:tr w:rsidR="0045083E" w:rsidRPr="00941773" w14:paraId="3A9BA027" w14:textId="77777777" w:rsidTr="001C6F81">
        <w:trPr>
          <w:trHeight w:val="143"/>
        </w:trPr>
        <w:tc>
          <w:tcPr>
            <w:tcW w:w="10620" w:type="dxa"/>
            <w:gridSpan w:val="4"/>
            <w:shd w:val="clear" w:color="auto" w:fill="D9E2F3"/>
          </w:tcPr>
          <w:p w14:paraId="59D424FB" w14:textId="437BEC17" w:rsidR="0045083E" w:rsidRPr="00A221FB" w:rsidRDefault="007D26AE" w:rsidP="001C6F81">
            <w:pPr>
              <w:jc w:val="center"/>
              <w:rPr>
                <w:rFonts w:ascii="Calibri" w:eastAsia="Arial" w:hAnsi="Calibri" w:cs="Calibri"/>
                <w:b/>
              </w:rPr>
            </w:pPr>
            <w:r w:rsidRPr="00A221FB">
              <w:rPr>
                <w:rFonts w:ascii="Calibri" w:eastAsia="Arial" w:hAnsi="Calibri" w:cs="Calibri"/>
                <w:b/>
                <w:color w:val="000000" w:themeColor="text1"/>
              </w:rPr>
              <w:t xml:space="preserve">Module </w:t>
            </w:r>
            <w:r w:rsidR="0045083E" w:rsidRPr="00A221FB">
              <w:rPr>
                <w:rFonts w:ascii="Calibri" w:eastAsia="Arial" w:hAnsi="Calibri" w:cs="Calibri"/>
                <w:b/>
                <w:color w:val="000000" w:themeColor="text1"/>
              </w:rPr>
              <w:t>3: The Persuasive Essay</w:t>
            </w:r>
          </w:p>
        </w:tc>
      </w:tr>
      <w:tr w:rsidR="0045083E" w:rsidRPr="00941773" w14:paraId="57EBB6F2" w14:textId="77777777" w:rsidTr="001C6F81">
        <w:tc>
          <w:tcPr>
            <w:tcW w:w="900" w:type="dxa"/>
          </w:tcPr>
          <w:p w14:paraId="7F5BD261"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t>10</w:t>
            </w:r>
          </w:p>
        </w:tc>
        <w:tc>
          <w:tcPr>
            <w:tcW w:w="2682" w:type="dxa"/>
          </w:tcPr>
          <w:p w14:paraId="00A2C7C2" w14:textId="5E5DB2FF" w:rsidR="0045083E" w:rsidRPr="00A221FB" w:rsidRDefault="0045083E" w:rsidP="00A03FE0">
            <w:pPr>
              <w:rPr>
                <w:rFonts w:ascii="Calibri" w:eastAsia="Arial" w:hAnsi="Calibri" w:cs="Calibri"/>
                <w:b/>
              </w:rPr>
            </w:pPr>
            <w:r w:rsidRPr="00A221FB">
              <w:rPr>
                <w:rFonts w:ascii="Calibri" w:eastAsia="Arial" w:hAnsi="Calibri" w:cs="Calibri"/>
                <w:b/>
              </w:rPr>
              <w:t>Writing in the Humanities</w:t>
            </w:r>
          </w:p>
          <w:p w14:paraId="616CBBA9" w14:textId="77777777" w:rsidR="000B0CB7" w:rsidRPr="00A221FB" w:rsidRDefault="000B0CB7" w:rsidP="000B0CB7">
            <w:pPr>
              <w:numPr>
                <w:ilvl w:val="0"/>
                <w:numId w:val="38"/>
              </w:numPr>
              <w:tabs>
                <w:tab w:val="num" w:pos="720"/>
              </w:tabs>
              <w:spacing w:after="0" w:line="240" w:lineRule="auto"/>
              <w:rPr>
                <w:rFonts w:ascii="Calibri" w:eastAsia="Arial" w:hAnsi="Calibri" w:cs="Calibri"/>
              </w:rPr>
            </w:pPr>
            <w:r w:rsidRPr="00A221FB">
              <w:rPr>
                <w:rFonts w:ascii="Calibri" w:eastAsia="Arial" w:hAnsi="Calibri" w:cs="Calibri"/>
              </w:rPr>
              <w:t>Understand qualities of writing in the Humanities</w:t>
            </w:r>
          </w:p>
          <w:p w14:paraId="23682DB2" w14:textId="77777777" w:rsidR="000B0CB7" w:rsidRPr="00A221FB" w:rsidRDefault="000B0CB7" w:rsidP="000B0CB7">
            <w:pPr>
              <w:numPr>
                <w:ilvl w:val="0"/>
                <w:numId w:val="38"/>
              </w:numPr>
              <w:tabs>
                <w:tab w:val="num" w:pos="720"/>
              </w:tabs>
              <w:spacing w:after="0" w:line="240" w:lineRule="auto"/>
              <w:rPr>
                <w:rFonts w:ascii="Calibri" w:eastAsia="Arial" w:hAnsi="Calibri" w:cs="Calibri"/>
              </w:rPr>
            </w:pPr>
            <w:r w:rsidRPr="00A221FB">
              <w:rPr>
                <w:rFonts w:ascii="Calibri" w:eastAsia="Arial" w:hAnsi="Calibri" w:cs="Calibri"/>
              </w:rPr>
              <w:t>Learn about claim and argument-driven academic writing</w:t>
            </w:r>
          </w:p>
          <w:p w14:paraId="6EADBD55" w14:textId="77777777" w:rsidR="000B0CB7" w:rsidRPr="00A221FB" w:rsidRDefault="000B0CB7" w:rsidP="000B0CB7">
            <w:pPr>
              <w:numPr>
                <w:ilvl w:val="0"/>
                <w:numId w:val="38"/>
              </w:numPr>
              <w:tabs>
                <w:tab w:val="num" w:pos="720"/>
              </w:tabs>
              <w:spacing w:after="0" w:line="240" w:lineRule="auto"/>
              <w:rPr>
                <w:rFonts w:ascii="Calibri" w:eastAsia="Arial" w:hAnsi="Calibri" w:cs="Calibri"/>
              </w:rPr>
            </w:pPr>
            <w:r w:rsidRPr="00A221FB">
              <w:rPr>
                <w:rFonts w:ascii="Calibri" w:eastAsia="Arial" w:hAnsi="Calibri" w:cs="Calibri"/>
              </w:rPr>
              <w:t>Understand and apply pre-writing/planning strategies </w:t>
            </w:r>
          </w:p>
          <w:p w14:paraId="0C743A9C" w14:textId="55E54C5A" w:rsidR="0045083E" w:rsidRPr="00A221FB" w:rsidRDefault="0045083E" w:rsidP="00A221FB">
            <w:pPr>
              <w:spacing w:after="0" w:line="240" w:lineRule="auto"/>
              <w:ind w:left="360"/>
              <w:rPr>
                <w:rFonts w:ascii="Calibri" w:eastAsia="Arial" w:hAnsi="Calibri" w:cs="Calibri"/>
              </w:rPr>
            </w:pPr>
          </w:p>
        </w:tc>
        <w:tc>
          <w:tcPr>
            <w:tcW w:w="3798" w:type="dxa"/>
          </w:tcPr>
          <w:p w14:paraId="30E3E852" w14:textId="4194228C" w:rsidR="0045083E" w:rsidRPr="00A221FB" w:rsidRDefault="0045083E" w:rsidP="00A03FE0">
            <w:pPr>
              <w:rPr>
                <w:rFonts w:ascii="Calibri" w:eastAsia="Arial" w:hAnsi="Calibri" w:cs="Calibri"/>
              </w:rPr>
            </w:pPr>
            <w:r w:rsidRPr="00A221FB">
              <w:rPr>
                <w:rFonts w:ascii="Calibri" w:eastAsia="Arial" w:hAnsi="Calibri" w:cs="Calibri"/>
              </w:rPr>
              <w:t xml:space="preserve"> </w:t>
            </w:r>
            <w:r w:rsidRPr="00A221FB">
              <w:rPr>
                <w:rFonts w:ascii="Calibri" w:eastAsia="Arial" w:hAnsi="Calibri" w:cs="Calibri"/>
                <w:u w:val="single"/>
              </w:rPr>
              <w:t>Read</w:t>
            </w:r>
            <w:r w:rsidRPr="00A221FB">
              <w:rPr>
                <w:rFonts w:ascii="Calibri" w:eastAsia="Arial" w:hAnsi="Calibri" w:cs="Calibri"/>
                <w:b/>
              </w:rPr>
              <w:t>:</w:t>
            </w:r>
          </w:p>
          <w:p w14:paraId="325453A7"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54">
              <w:r w:rsidRPr="00A221FB">
                <w:rPr>
                  <w:rFonts w:ascii="Calibri" w:eastAsia="Arial" w:hAnsi="Calibri" w:cs="Calibri"/>
                </w:rPr>
                <w:t>Writing in the Humanities</w:t>
              </w:r>
            </w:hyperlink>
          </w:p>
          <w:p w14:paraId="6819FA8B" w14:textId="7E934FB8"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55">
              <w:r w:rsidR="001C098B">
                <w:rPr>
                  <w:rFonts w:ascii="Calibri" w:eastAsia="Arial" w:hAnsi="Calibri" w:cs="Calibri"/>
                </w:rPr>
                <w:t>Finding Your Way In: Invention as Inquiry-Based Learning in First Year Writing</w:t>
              </w:r>
            </w:hyperlink>
          </w:p>
          <w:p w14:paraId="47AD8E46"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56">
              <w:r w:rsidRPr="00A221FB">
                <w:rPr>
                  <w:rFonts w:ascii="Calibri" w:eastAsia="Arial" w:hAnsi="Calibri" w:cs="Calibri"/>
                </w:rPr>
                <w:t>Writing Arguments: An Overview</w:t>
              </w:r>
            </w:hyperlink>
          </w:p>
          <w:p w14:paraId="6837DCDB"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57">
              <w:r w:rsidRPr="00A221FB">
                <w:rPr>
                  <w:rFonts w:ascii="Calibri" w:eastAsia="Arial" w:hAnsi="Calibri" w:cs="Calibri"/>
                </w:rPr>
                <w:t>The Argument Paper</w:t>
              </w:r>
            </w:hyperlink>
          </w:p>
          <w:p w14:paraId="4220BE10"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58">
              <w:r w:rsidRPr="00A221FB">
                <w:rPr>
                  <w:rFonts w:ascii="Calibri" w:eastAsia="Arial" w:hAnsi="Calibri" w:cs="Calibri"/>
                </w:rPr>
                <w:t>Prewriting Strategies</w:t>
              </w:r>
            </w:hyperlink>
          </w:p>
          <w:p w14:paraId="7D2832FE"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59">
              <w:r w:rsidRPr="00A221FB">
                <w:rPr>
                  <w:rFonts w:ascii="Calibri" w:eastAsia="Arial" w:hAnsi="Calibri" w:cs="Calibri"/>
                </w:rPr>
                <w:t>More Prewriting Strategies</w:t>
              </w:r>
            </w:hyperlink>
          </w:p>
          <w:p w14:paraId="0A39298C" w14:textId="77777777" w:rsidR="0045083E" w:rsidRPr="00A221FB" w:rsidRDefault="0045083E" w:rsidP="00A03FE0">
            <w:pPr>
              <w:rPr>
                <w:rFonts w:ascii="Calibri" w:eastAsia="Arial" w:hAnsi="Calibri" w:cs="Calibri"/>
                <w:u w:val="single"/>
              </w:rPr>
            </w:pPr>
            <w:r w:rsidRPr="00A221FB">
              <w:rPr>
                <w:rFonts w:ascii="Calibri" w:eastAsia="Arial" w:hAnsi="Calibri" w:cs="Calibri"/>
                <w:u w:val="single"/>
              </w:rPr>
              <w:t>Review:</w:t>
            </w:r>
          </w:p>
          <w:p w14:paraId="45CEED3E" w14:textId="2997DB10" w:rsidR="0045083E" w:rsidRPr="00A221FB" w:rsidRDefault="0045083E" w:rsidP="00A03FE0">
            <w:pPr>
              <w:rPr>
                <w:rFonts w:ascii="Calibri" w:eastAsia="Arial" w:hAnsi="Calibri" w:cs="Calibri"/>
              </w:rPr>
            </w:pPr>
            <w:r w:rsidRPr="00A221FB">
              <w:rPr>
                <w:rFonts w:ascii="Calibri" w:eastAsia="Arial" w:hAnsi="Calibri" w:cs="Calibri"/>
              </w:rPr>
              <w:t>- Project 3: Argument/Persuasive Essay</w:t>
            </w:r>
          </w:p>
        </w:tc>
        <w:tc>
          <w:tcPr>
            <w:tcW w:w="3240" w:type="dxa"/>
          </w:tcPr>
          <w:p w14:paraId="2E704C0D" w14:textId="77777777" w:rsidR="0045083E" w:rsidRPr="00A221FB" w:rsidRDefault="0045083E" w:rsidP="00A03FE0">
            <w:pPr>
              <w:ind w:left="360"/>
              <w:rPr>
                <w:rFonts w:ascii="Calibri" w:eastAsia="Arial" w:hAnsi="Calibri" w:cs="Calibri"/>
                <w:u w:val="single"/>
              </w:rPr>
            </w:pPr>
          </w:p>
          <w:p w14:paraId="2522511C" w14:textId="77777777" w:rsidR="0045083E" w:rsidRPr="00A221FB" w:rsidRDefault="0045083E" w:rsidP="0045083E">
            <w:pPr>
              <w:numPr>
                <w:ilvl w:val="0"/>
                <w:numId w:val="36"/>
              </w:numPr>
              <w:spacing w:after="0" w:line="240" w:lineRule="auto"/>
              <w:rPr>
                <w:rFonts w:ascii="Calibri" w:eastAsia="Arial" w:hAnsi="Calibri" w:cs="Calibri"/>
              </w:rPr>
            </w:pPr>
            <w:r w:rsidRPr="00A221FB">
              <w:rPr>
                <w:rFonts w:ascii="Calibri" w:eastAsia="Arial" w:hAnsi="Calibri" w:cs="Calibri"/>
              </w:rPr>
              <w:t>Read and review assigned materials</w:t>
            </w:r>
          </w:p>
          <w:p w14:paraId="308E7677" w14:textId="77777777" w:rsidR="0045083E" w:rsidRPr="00A221FB" w:rsidRDefault="0045083E" w:rsidP="00A03FE0">
            <w:pPr>
              <w:ind w:left="360"/>
              <w:rPr>
                <w:rFonts w:ascii="Calibri" w:eastAsia="Arial" w:hAnsi="Calibri" w:cs="Calibri"/>
              </w:rPr>
            </w:pPr>
          </w:p>
          <w:p w14:paraId="64637E28" w14:textId="41BBBBB2" w:rsidR="0045083E" w:rsidRPr="00A221FB" w:rsidRDefault="0045083E" w:rsidP="0045083E">
            <w:pPr>
              <w:numPr>
                <w:ilvl w:val="0"/>
                <w:numId w:val="36"/>
              </w:numPr>
              <w:spacing w:after="0" w:line="240" w:lineRule="auto"/>
              <w:rPr>
                <w:rFonts w:ascii="Calibri" w:eastAsia="Arial" w:hAnsi="Calibri" w:cs="Calibri"/>
              </w:rPr>
            </w:pPr>
            <w:r w:rsidRPr="00A221FB">
              <w:rPr>
                <w:rFonts w:ascii="Calibri" w:eastAsia="Arial" w:hAnsi="Calibri" w:cs="Calibri"/>
              </w:rPr>
              <w:t>Participate in the Discussion Board #</w:t>
            </w:r>
            <w:r w:rsidR="006865E3" w:rsidRPr="00A221FB">
              <w:rPr>
                <w:rFonts w:ascii="Calibri" w:eastAsia="Arial" w:hAnsi="Calibri" w:cs="Calibri"/>
              </w:rPr>
              <w:t>9</w:t>
            </w:r>
            <w:r w:rsidRPr="00A221FB">
              <w:rPr>
                <w:rFonts w:ascii="Calibri" w:eastAsia="Arial" w:hAnsi="Calibri" w:cs="Calibri"/>
              </w:rPr>
              <w:t>: Prewriting and Inquiry</w:t>
            </w:r>
          </w:p>
        </w:tc>
      </w:tr>
      <w:tr w:rsidR="0045083E" w:rsidRPr="00941773" w14:paraId="223BAAE0" w14:textId="77777777" w:rsidTr="001C6F81">
        <w:tc>
          <w:tcPr>
            <w:tcW w:w="900" w:type="dxa"/>
          </w:tcPr>
          <w:p w14:paraId="08D649C5"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t>11</w:t>
            </w:r>
          </w:p>
        </w:tc>
        <w:tc>
          <w:tcPr>
            <w:tcW w:w="2682" w:type="dxa"/>
          </w:tcPr>
          <w:p w14:paraId="1FD8B49A" w14:textId="77777777" w:rsidR="0045083E" w:rsidRPr="00A221FB" w:rsidRDefault="0045083E" w:rsidP="00A03FE0">
            <w:pPr>
              <w:pBdr>
                <w:top w:val="nil"/>
                <w:left w:val="nil"/>
                <w:bottom w:val="nil"/>
                <w:right w:val="nil"/>
                <w:between w:val="nil"/>
              </w:pBdr>
              <w:rPr>
                <w:rFonts w:ascii="Calibri" w:eastAsia="Arial" w:hAnsi="Calibri" w:cs="Calibri"/>
                <w:b/>
              </w:rPr>
            </w:pPr>
            <w:r w:rsidRPr="00A221FB">
              <w:rPr>
                <w:rFonts w:ascii="Calibri" w:eastAsia="Arial" w:hAnsi="Calibri" w:cs="Calibri"/>
                <w:b/>
              </w:rPr>
              <w:t>Employing Tools of Persuasion</w:t>
            </w:r>
          </w:p>
          <w:p w14:paraId="57954DF6" w14:textId="77777777" w:rsidR="0045083E" w:rsidRPr="00A221FB" w:rsidRDefault="0045083E" w:rsidP="0045083E">
            <w:pPr>
              <w:numPr>
                <w:ilvl w:val="0"/>
                <w:numId w:val="26"/>
              </w:numPr>
              <w:spacing w:after="0" w:line="240" w:lineRule="auto"/>
              <w:rPr>
                <w:rFonts w:ascii="Calibri" w:eastAsia="Arial" w:hAnsi="Calibri" w:cs="Calibri"/>
              </w:rPr>
            </w:pPr>
            <w:r w:rsidRPr="00A221FB">
              <w:rPr>
                <w:rFonts w:ascii="Calibri" w:eastAsia="Arial" w:hAnsi="Calibri" w:cs="Calibri"/>
              </w:rPr>
              <w:t>Locate and utilize peer reviewed sources</w:t>
            </w:r>
          </w:p>
          <w:p w14:paraId="15DCC44A" w14:textId="77777777" w:rsidR="0045083E" w:rsidRPr="00A221FB" w:rsidRDefault="0045083E" w:rsidP="0045083E">
            <w:pPr>
              <w:numPr>
                <w:ilvl w:val="0"/>
                <w:numId w:val="26"/>
              </w:numPr>
              <w:spacing w:after="0" w:line="240" w:lineRule="auto"/>
              <w:rPr>
                <w:rFonts w:ascii="Calibri" w:eastAsia="Arial" w:hAnsi="Calibri" w:cs="Calibri"/>
              </w:rPr>
            </w:pPr>
            <w:r w:rsidRPr="00A221FB">
              <w:rPr>
                <w:rFonts w:ascii="Calibri" w:eastAsia="Arial" w:hAnsi="Calibri" w:cs="Calibri"/>
              </w:rPr>
              <w:lastRenderedPageBreak/>
              <w:t>Create a thesis statement and structure an essay around it</w:t>
            </w:r>
          </w:p>
          <w:p w14:paraId="51631044" w14:textId="77777777" w:rsidR="0045083E" w:rsidRPr="00A221FB" w:rsidRDefault="0045083E" w:rsidP="0045083E">
            <w:pPr>
              <w:numPr>
                <w:ilvl w:val="0"/>
                <w:numId w:val="26"/>
              </w:numPr>
              <w:spacing w:after="0" w:line="240" w:lineRule="auto"/>
              <w:rPr>
                <w:rFonts w:ascii="Calibri" w:eastAsia="Arial" w:hAnsi="Calibri" w:cs="Calibri"/>
              </w:rPr>
            </w:pPr>
            <w:r w:rsidRPr="00A221FB">
              <w:rPr>
                <w:rFonts w:ascii="Calibri" w:eastAsia="Arial" w:hAnsi="Calibri" w:cs="Calibri"/>
              </w:rPr>
              <w:t>Understand and utilize the rhetorical appeals of ethos, pathos, and logos</w:t>
            </w:r>
          </w:p>
          <w:p w14:paraId="6073E22F" w14:textId="77777777" w:rsidR="0045083E" w:rsidRPr="00A221FB" w:rsidRDefault="0045083E" w:rsidP="0045083E">
            <w:pPr>
              <w:numPr>
                <w:ilvl w:val="0"/>
                <w:numId w:val="26"/>
              </w:numPr>
              <w:spacing w:after="0" w:line="240" w:lineRule="auto"/>
              <w:rPr>
                <w:rFonts w:ascii="Calibri" w:eastAsia="Arial" w:hAnsi="Calibri" w:cs="Calibri"/>
              </w:rPr>
            </w:pPr>
            <w:r w:rsidRPr="00A221FB">
              <w:rPr>
                <w:rFonts w:ascii="Calibri" w:eastAsia="Arial" w:hAnsi="Calibri" w:cs="Calibri"/>
              </w:rPr>
              <w:t>Understand and deploy Toulmin’s concept of claim, evidence, warrant, backing, and qualifier</w:t>
            </w:r>
          </w:p>
        </w:tc>
        <w:tc>
          <w:tcPr>
            <w:tcW w:w="3798" w:type="dxa"/>
          </w:tcPr>
          <w:p w14:paraId="58B90AFA" w14:textId="77777777" w:rsidR="0045083E" w:rsidRPr="00A221FB" w:rsidRDefault="0045083E" w:rsidP="00A03FE0">
            <w:pPr>
              <w:rPr>
                <w:rFonts w:ascii="Calibri" w:eastAsia="Arial" w:hAnsi="Calibri" w:cs="Calibri"/>
                <w:u w:val="single"/>
              </w:rPr>
            </w:pPr>
            <w:r w:rsidRPr="00A221FB">
              <w:rPr>
                <w:rFonts w:ascii="Calibri" w:eastAsia="Arial" w:hAnsi="Calibri" w:cs="Calibri"/>
                <w:u w:val="single"/>
              </w:rPr>
              <w:lastRenderedPageBreak/>
              <w:t>View:</w:t>
            </w:r>
          </w:p>
          <w:p w14:paraId="4DE6F3DC"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60">
              <w:r w:rsidRPr="00A221FB">
                <w:rPr>
                  <w:rFonts w:ascii="Calibri" w:eastAsia="Arial" w:hAnsi="Calibri" w:cs="Calibri"/>
                </w:rPr>
                <w:t>An Introduction to Ethos, Pathos, and Logos</w:t>
              </w:r>
            </w:hyperlink>
          </w:p>
          <w:p w14:paraId="30260D00" w14:textId="77777777" w:rsidR="0045083E" w:rsidRPr="00A221FB" w:rsidRDefault="0045083E" w:rsidP="00A03FE0">
            <w:pPr>
              <w:rPr>
                <w:rFonts w:ascii="Calibri" w:eastAsia="Arial" w:hAnsi="Calibri" w:cs="Calibri"/>
              </w:rPr>
            </w:pPr>
            <w:r w:rsidRPr="00A221FB">
              <w:rPr>
                <w:rFonts w:ascii="Calibri" w:eastAsia="Arial" w:hAnsi="Calibri" w:cs="Calibri"/>
              </w:rPr>
              <w:lastRenderedPageBreak/>
              <w:t xml:space="preserve">- </w:t>
            </w:r>
            <w:hyperlink r:id="rId61">
              <w:r w:rsidRPr="00A221FB">
                <w:rPr>
                  <w:rFonts w:ascii="Calibri" w:eastAsia="Arial" w:hAnsi="Calibri" w:cs="Calibri"/>
                </w:rPr>
                <w:t>Ethos, Pathos, Logos</w:t>
              </w:r>
            </w:hyperlink>
          </w:p>
          <w:p w14:paraId="3ECD76D1"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62">
              <w:r w:rsidRPr="00A221FB">
                <w:rPr>
                  <w:rFonts w:ascii="Calibri" w:eastAsia="Arial" w:hAnsi="Calibri" w:cs="Calibri"/>
                </w:rPr>
                <w:t>The Toulmin Model of Argument</w:t>
              </w:r>
            </w:hyperlink>
          </w:p>
          <w:p w14:paraId="112FDF94" w14:textId="77777777" w:rsidR="0045083E" w:rsidRPr="00A221FB" w:rsidRDefault="0045083E" w:rsidP="00A03FE0">
            <w:pPr>
              <w:rPr>
                <w:rFonts w:ascii="Calibri" w:eastAsia="Arial" w:hAnsi="Calibri" w:cs="Calibri"/>
                <w:u w:val="single"/>
              </w:rPr>
            </w:pPr>
            <w:r w:rsidRPr="00A221FB">
              <w:rPr>
                <w:rFonts w:ascii="Calibri" w:eastAsia="Arial" w:hAnsi="Calibri" w:cs="Calibri"/>
                <w:u w:val="single"/>
              </w:rPr>
              <w:t>Read:</w:t>
            </w:r>
          </w:p>
          <w:p w14:paraId="74A0E609"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63">
              <w:r w:rsidRPr="00A221FB">
                <w:rPr>
                  <w:rFonts w:ascii="Calibri" w:eastAsia="Arial" w:hAnsi="Calibri" w:cs="Calibri"/>
                </w:rPr>
                <w:t xml:space="preserve">Finding the Good Argument OR Why Bother with Logic? </w:t>
              </w:r>
            </w:hyperlink>
          </w:p>
          <w:p w14:paraId="5BA5ED17"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64">
              <w:r w:rsidRPr="00A221FB">
                <w:rPr>
                  <w:rFonts w:ascii="Calibri" w:eastAsia="Arial" w:hAnsi="Calibri" w:cs="Calibri"/>
                </w:rPr>
                <w:t>Assessing Source Credibility for Crafting a Well-Informed Argument</w:t>
              </w:r>
            </w:hyperlink>
            <w:r w:rsidRPr="00A221FB">
              <w:rPr>
                <w:rFonts w:ascii="Calibri" w:eastAsia="Arial" w:hAnsi="Calibri" w:cs="Calibri"/>
              </w:rPr>
              <w:t xml:space="preserve"> </w:t>
            </w:r>
          </w:p>
          <w:p w14:paraId="07857515" w14:textId="77777777" w:rsidR="0045083E" w:rsidRPr="00A221FB" w:rsidRDefault="0045083E" w:rsidP="00A03FE0">
            <w:pPr>
              <w:rPr>
                <w:rFonts w:ascii="Calibri" w:eastAsia="Arial" w:hAnsi="Calibri" w:cs="Calibri"/>
                <w:u w:val="single"/>
              </w:rPr>
            </w:pPr>
            <w:r w:rsidRPr="00A221FB">
              <w:rPr>
                <w:rFonts w:ascii="Calibri" w:eastAsia="Arial" w:hAnsi="Calibri" w:cs="Calibri"/>
                <w:u w:val="single"/>
              </w:rPr>
              <w:t>Review:</w:t>
            </w:r>
          </w:p>
          <w:p w14:paraId="25E9656C" w14:textId="7C52FF79" w:rsidR="0045083E" w:rsidRPr="00A221FB" w:rsidRDefault="0045083E" w:rsidP="00A03FE0">
            <w:pPr>
              <w:rPr>
                <w:rFonts w:ascii="Calibri" w:eastAsia="Arial" w:hAnsi="Calibri" w:cs="Calibri"/>
              </w:rPr>
            </w:pPr>
            <w:r w:rsidRPr="00A221FB">
              <w:rPr>
                <w:rFonts w:ascii="Calibri" w:eastAsia="Arial" w:hAnsi="Calibri" w:cs="Calibri"/>
              </w:rPr>
              <w:t xml:space="preserve">- </w:t>
            </w:r>
            <w:r w:rsidR="00297D63">
              <w:rPr>
                <w:rFonts w:ascii="Calibri" w:eastAsia="Arial" w:hAnsi="Calibri" w:cs="Calibri"/>
              </w:rPr>
              <w:t>Module</w:t>
            </w:r>
            <w:r w:rsidR="00297D63" w:rsidRPr="00A221FB">
              <w:rPr>
                <w:rFonts w:ascii="Calibri" w:eastAsia="Arial" w:hAnsi="Calibri" w:cs="Calibri"/>
              </w:rPr>
              <w:t xml:space="preserve"> </w:t>
            </w:r>
            <w:r w:rsidRPr="00A221FB">
              <w:rPr>
                <w:rFonts w:ascii="Calibri" w:eastAsia="Arial" w:hAnsi="Calibri" w:cs="Calibri"/>
              </w:rPr>
              <w:t>1 and the resources about finding academic sources and using APA format</w:t>
            </w:r>
          </w:p>
        </w:tc>
        <w:tc>
          <w:tcPr>
            <w:tcW w:w="3240" w:type="dxa"/>
          </w:tcPr>
          <w:p w14:paraId="05E49BF5" w14:textId="77777777" w:rsidR="0045083E" w:rsidRPr="00A221FB" w:rsidRDefault="0045083E" w:rsidP="00A03FE0">
            <w:pPr>
              <w:pBdr>
                <w:top w:val="nil"/>
                <w:left w:val="nil"/>
                <w:bottom w:val="nil"/>
                <w:right w:val="nil"/>
                <w:between w:val="nil"/>
              </w:pBdr>
              <w:ind w:left="360"/>
              <w:rPr>
                <w:rFonts w:ascii="Calibri" w:eastAsia="Arial" w:hAnsi="Calibri" w:cs="Calibri"/>
                <w:u w:val="single"/>
              </w:rPr>
            </w:pPr>
          </w:p>
          <w:p w14:paraId="2E3FB091" w14:textId="77777777" w:rsidR="0045083E" w:rsidRPr="00A221FB" w:rsidRDefault="0045083E" w:rsidP="0045083E">
            <w:pPr>
              <w:numPr>
                <w:ilvl w:val="0"/>
                <w:numId w:val="26"/>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rPr>
              <w:t>Read and review assigned materials</w:t>
            </w:r>
          </w:p>
          <w:p w14:paraId="5C6564BE" w14:textId="77777777" w:rsidR="0045083E" w:rsidRPr="00A221FB" w:rsidRDefault="0045083E" w:rsidP="00A03FE0">
            <w:pPr>
              <w:pBdr>
                <w:top w:val="nil"/>
                <w:left w:val="nil"/>
                <w:bottom w:val="nil"/>
                <w:right w:val="nil"/>
                <w:between w:val="nil"/>
              </w:pBdr>
              <w:ind w:left="360"/>
              <w:rPr>
                <w:rFonts w:ascii="Calibri" w:eastAsia="Arial" w:hAnsi="Calibri" w:cs="Calibri"/>
              </w:rPr>
            </w:pPr>
          </w:p>
          <w:p w14:paraId="38D6C476" w14:textId="5B784723" w:rsidR="0045083E" w:rsidRPr="00A221FB" w:rsidRDefault="0045083E" w:rsidP="0045083E">
            <w:pPr>
              <w:numPr>
                <w:ilvl w:val="0"/>
                <w:numId w:val="26"/>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rPr>
              <w:t xml:space="preserve">Complete </w:t>
            </w:r>
            <w:r w:rsidR="005C53D2" w:rsidRPr="00A221FB">
              <w:rPr>
                <w:rFonts w:ascii="Calibri" w:eastAsia="Arial" w:hAnsi="Calibri" w:cs="Calibri"/>
              </w:rPr>
              <w:t>Low</w:t>
            </w:r>
            <w:r w:rsidR="005C53D2">
              <w:rPr>
                <w:rFonts w:ascii="Calibri" w:eastAsia="Arial" w:hAnsi="Calibri" w:cs="Calibri"/>
              </w:rPr>
              <w:t>-</w:t>
            </w:r>
            <w:r w:rsidR="005C53D2" w:rsidRPr="00A221FB">
              <w:rPr>
                <w:rFonts w:ascii="Calibri" w:eastAsia="Arial" w:hAnsi="Calibri" w:cs="Calibri"/>
              </w:rPr>
              <w:t>Stakes Assignment</w:t>
            </w:r>
            <w:r w:rsidRPr="00A221FB">
              <w:rPr>
                <w:rFonts w:ascii="Calibri" w:eastAsia="Arial" w:hAnsi="Calibri" w:cs="Calibri"/>
              </w:rPr>
              <w:t xml:space="preserve"> #7: Planning Project </w:t>
            </w:r>
            <w:r w:rsidR="007D26AE" w:rsidRPr="00A221FB">
              <w:rPr>
                <w:rFonts w:ascii="Calibri" w:eastAsia="Arial" w:hAnsi="Calibri" w:cs="Calibri"/>
              </w:rPr>
              <w:t>#</w:t>
            </w:r>
            <w:r w:rsidRPr="00A221FB">
              <w:rPr>
                <w:rFonts w:ascii="Calibri" w:eastAsia="Arial" w:hAnsi="Calibri" w:cs="Calibri"/>
              </w:rPr>
              <w:t>3</w:t>
            </w:r>
          </w:p>
        </w:tc>
      </w:tr>
      <w:tr w:rsidR="0045083E" w:rsidRPr="00941773" w14:paraId="45DC8638" w14:textId="77777777" w:rsidTr="001C6F81">
        <w:tc>
          <w:tcPr>
            <w:tcW w:w="900" w:type="dxa"/>
          </w:tcPr>
          <w:p w14:paraId="66171C34"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lastRenderedPageBreak/>
              <w:t>12</w:t>
            </w:r>
          </w:p>
        </w:tc>
        <w:tc>
          <w:tcPr>
            <w:tcW w:w="2682" w:type="dxa"/>
          </w:tcPr>
          <w:p w14:paraId="1FA1E603" w14:textId="77777777" w:rsidR="0045083E" w:rsidRPr="00A221FB" w:rsidRDefault="0045083E" w:rsidP="00A03FE0">
            <w:pPr>
              <w:rPr>
                <w:rFonts w:ascii="Calibri" w:eastAsia="Arial" w:hAnsi="Calibri" w:cs="Calibri"/>
                <w:b/>
              </w:rPr>
            </w:pPr>
            <w:r w:rsidRPr="00A221FB">
              <w:rPr>
                <w:rFonts w:ascii="Calibri" w:eastAsia="Arial" w:hAnsi="Calibri" w:cs="Calibri"/>
                <w:b/>
              </w:rPr>
              <w:t xml:space="preserve">Drafting and Peer Review </w:t>
            </w:r>
          </w:p>
          <w:p w14:paraId="2101C2E1" w14:textId="77777777" w:rsidR="0045083E" w:rsidRPr="00A221FB" w:rsidRDefault="0045083E" w:rsidP="0045083E">
            <w:pPr>
              <w:numPr>
                <w:ilvl w:val="0"/>
                <w:numId w:val="24"/>
              </w:numPr>
              <w:spacing w:after="0" w:line="240" w:lineRule="auto"/>
              <w:rPr>
                <w:rFonts w:ascii="Calibri" w:eastAsia="Arial" w:hAnsi="Calibri" w:cs="Calibri"/>
              </w:rPr>
            </w:pPr>
            <w:r w:rsidRPr="00A221FB">
              <w:rPr>
                <w:rFonts w:ascii="Calibri" w:eastAsia="Arial" w:hAnsi="Calibri" w:cs="Calibri"/>
              </w:rPr>
              <w:t xml:space="preserve">Learn about and practice integrating sources </w:t>
            </w:r>
          </w:p>
          <w:p w14:paraId="5B9DF7A5" w14:textId="77777777" w:rsidR="0045083E" w:rsidRPr="00A221FB" w:rsidRDefault="0045083E" w:rsidP="0045083E">
            <w:pPr>
              <w:numPr>
                <w:ilvl w:val="0"/>
                <w:numId w:val="24"/>
              </w:numPr>
              <w:spacing w:after="0" w:line="240" w:lineRule="auto"/>
              <w:rPr>
                <w:rFonts w:ascii="Calibri" w:eastAsia="Arial" w:hAnsi="Calibri" w:cs="Calibri"/>
              </w:rPr>
            </w:pPr>
            <w:r w:rsidRPr="00A221FB">
              <w:rPr>
                <w:rFonts w:ascii="Calibri" w:eastAsia="Arial" w:hAnsi="Calibri" w:cs="Calibri"/>
              </w:rPr>
              <w:t>Understand ways to maintaining your voice while also citing research</w:t>
            </w:r>
          </w:p>
          <w:p w14:paraId="563260D6" w14:textId="77777777" w:rsidR="0045083E" w:rsidRPr="00A221FB" w:rsidRDefault="0045083E" w:rsidP="0045083E">
            <w:pPr>
              <w:numPr>
                <w:ilvl w:val="0"/>
                <w:numId w:val="24"/>
              </w:numPr>
              <w:spacing w:after="0" w:line="240" w:lineRule="auto"/>
              <w:rPr>
                <w:rFonts w:ascii="Calibri" w:eastAsia="Arial" w:hAnsi="Calibri" w:cs="Calibri"/>
              </w:rPr>
            </w:pPr>
            <w:r w:rsidRPr="00A221FB">
              <w:rPr>
                <w:rFonts w:ascii="Calibri" w:eastAsia="Arial" w:hAnsi="Calibri" w:cs="Calibri"/>
              </w:rPr>
              <w:t xml:space="preserve">Learn about and incorporate elements of style into academic writing  </w:t>
            </w:r>
          </w:p>
          <w:p w14:paraId="65B9E129" w14:textId="77777777" w:rsidR="0045083E" w:rsidRPr="00A221FB" w:rsidRDefault="0045083E" w:rsidP="0045083E">
            <w:pPr>
              <w:numPr>
                <w:ilvl w:val="0"/>
                <w:numId w:val="24"/>
              </w:numPr>
              <w:spacing w:after="0" w:line="240" w:lineRule="auto"/>
              <w:rPr>
                <w:rFonts w:ascii="Calibri" w:eastAsia="Arial" w:hAnsi="Calibri" w:cs="Calibri"/>
              </w:rPr>
            </w:pPr>
            <w:r w:rsidRPr="00A221FB">
              <w:rPr>
                <w:rFonts w:ascii="Calibri" w:eastAsia="Arial" w:hAnsi="Calibri" w:cs="Calibri"/>
              </w:rPr>
              <w:t xml:space="preserve">Understand and participate in peer review </w:t>
            </w:r>
          </w:p>
        </w:tc>
        <w:tc>
          <w:tcPr>
            <w:tcW w:w="3798" w:type="dxa"/>
          </w:tcPr>
          <w:p w14:paraId="0C206258" w14:textId="77777777" w:rsidR="00E255E5" w:rsidRPr="00A221FB" w:rsidRDefault="00E255E5" w:rsidP="000D6955">
            <w:pPr>
              <w:rPr>
                <w:rFonts w:ascii="Calibri" w:eastAsia="Arial" w:hAnsi="Calibri" w:cs="Calibri"/>
                <w:u w:val="single"/>
              </w:rPr>
            </w:pPr>
            <w:r w:rsidRPr="00A221FB">
              <w:rPr>
                <w:rFonts w:ascii="Calibri" w:eastAsia="Arial" w:hAnsi="Calibri" w:cs="Calibri"/>
                <w:u w:val="single"/>
              </w:rPr>
              <w:t xml:space="preserve">View: </w:t>
            </w:r>
          </w:p>
          <w:p w14:paraId="0FF2A2F0" w14:textId="75D6ACBB" w:rsidR="00E255E5" w:rsidRPr="00A221FB" w:rsidRDefault="00E255E5" w:rsidP="00E255E5">
            <w:pPr>
              <w:pStyle w:val="ListParagraph"/>
              <w:numPr>
                <w:ilvl w:val="0"/>
                <w:numId w:val="34"/>
              </w:numPr>
              <w:rPr>
                <w:rFonts w:ascii="Calibri" w:eastAsia="Arial" w:hAnsi="Calibri" w:cs="Calibri"/>
                <w:u w:val="single"/>
              </w:rPr>
            </w:pPr>
            <w:r w:rsidRPr="00A221FB">
              <w:rPr>
                <w:rFonts w:ascii="Calibri" w:eastAsia="Arial" w:hAnsi="Calibri" w:cs="Calibri"/>
                <w:u w:val="single"/>
              </w:rPr>
              <w:t>Integration of sources in paragraphs</w:t>
            </w:r>
          </w:p>
          <w:p w14:paraId="655A3EB7" w14:textId="0BECA13F" w:rsidR="000D6955" w:rsidRPr="00A221FB" w:rsidRDefault="000D6955" w:rsidP="00E255E5">
            <w:pPr>
              <w:rPr>
                <w:rFonts w:ascii="Calibri" w:eastAsia="Arial" w:hAnsi="Calibri" w:cs="Calibri"/>
                <w:u w:val="single"/>
              </w:rPr>
            </w:pPr>
            <w:r w:rsidRPr="00A221FB">
              <w:rPr>
                <w:rFonts w:ascii="Calibri" w:eastAsia="Arial" w:hAnsi="Calibri" w:cs="Calibri"/>
                <w:u w:val="single"/>
              </w:rPr>
              <w:t>Read:</w:t>
            </w:r>
          </w:p>
          <w:p w14:paraId="3C648660"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65">
              <w:r w:rsidRPr="00A221FB">
                <w:rPr>
                  <w:rFonts w:ascii="Calibri" w:eastAsia="Arial" w:hAnsi="Calibri" w:cs="Calibri"/>
                </w:rPr>
                <w:t>Making a Quo</w:t>
              </w:r>
              <w:r w:rsidRPr="00A221FB">
                <w:rPr>
                  <w:rFonts w:ascii="Calibri" w:eastAsia="Arial" w:hAnsi="Calibri" w:cs="Calibri"/>
                </w:rPr>
                <w:t>t</w:t>
              </w:r>
              <w:r w:rsidRPr="00A221FB">
                <w:rPr>
                  <w:rFonts w:ascii="Calibri" w:eastAsia="Arial" w:hAnsi="Calibri" w:cs="Calibri"/>
                </w:rPr>
                <w:t>e Sandwich</w:t>
              </w:r>
            </w:hyperlink>
          </w:p>
          <w:p w14:paraId="7783D7E7"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66">
              <w:r w:rsidRPr="00A221FB">
                <w:rPr>
                  <w:rFonts w:ascii="Calibri" w:eastAsia="Arial" w:hAnsi="Calibri" w:cs="Calibri"/>
                </w:rPr>
                <w:t>Integrating Sources int</w:t>
              </w:r>
              <w:r w:rsidRPr="00A221FB">
                <w:rPr>
                  <w:rFonts w:ascii="Calibri" w:eastAsia="Arial" w:hAnsi="Calibri" w:cs="Calibri"/>
                </w:rPr>
                <w:t>o</w:t>
              </w:r>
              <w:r w:rsidRPr="00A221FB">
                <w:rPr>
                  <w:rFonts w:ascii="Calibri" w:eastAsia="Arial" w:hAnsi="Calibri" w:cs="Calibri"/>
                </w:rPr>
                <w:t xml:space="preserve"> Paragraphs</w:t>
              </w:r>
            </w:hyperlink>
          </w:p>
          <w:p w14:paraId="11BCB624" w14:textId="0FAC5D70" w:rsidR="001C098B" w:rsidRDefault="001C098B" w:rsidP="00A03FE0">
            <w:pPr>
              <w:rPr>
                <w:rFonts w:ascii="Calibri" w:eastAsia="Arial" w:hAnsi="Calibri" w:cs="Calibri"/>
              </w:rPr>
            </w:pPr>
            <w:r>
              <w:rPr>
                <w:rFonts w:ascii="Calibri" w:eastAsia="Arial" w:hAnsi="Calibri" w:cs="Calibri"/>
              </w:rPr>
              <w:t xml:space="preserve">- </w:t>
            </w:r>
            <w:hyperlink r:id="rId67" w:history="1">
              <w:r w:rsidRPr="001C098B">
                <w:rPr>
                  <w:rStyle w:val="Hyperlink"/>
                  <w:rFonts w:ascii="Calibri" w:eastAsia="Arial" w:hAnsi="Calibri" w:cs="Calibri"/>
                  <w:color w:val="000000" w:themeColor="text1"/>
                  <w:u w:val="none"/>
                </w:rPr>
                <w:t>Integrating Evidence Appropriately</w:t>
              </w:r>
            </w:hyperlink>
          </w:p>
          <w:p w14:paraId="08250628" w14:textId="74664046"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68">
              <w:r w:rsidRPr="00A221FB">
                <w:rPr>
                  <w:rFonts w:ascii="Calibri" w:eastAsia="Arial" w:hAnsi="Calibri" w:cs="Calibri"/>
                </w:rPr>
                <w:t>Quoting, Paraphrasing, and Avoiding Plagiarism</w:t>
              </w:r>
            </w:hyperlink>
          </w:p>
          <w:p w14:paraId="0F69CF60"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69">
              <w:r w:rsidRPr="00A221FB">
                <w:rPr>
                  <w:rFonts w:ascii="Calibri" w:eastAsia="Arial" w:hAnsi="Calibri" w:cs="Calibri"/>
                </w:rPr>
                <w:t>Style</w:t>
              </w:r>
            </w:hyperlink>
          </w:p>
          <w:p w14:paraId="69455B1B"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70">
              <w:r w:rsidRPr="00A221FB">
                <w:rPr>
                  <w:rFonts w:ascii="Calibri" w:eastAsia="Arial" w:hAnsi="Calibri" w:cs="Calibri"/>
                </w:rPr>
                <w:t>Peer Review</w:t>
              </w:r>
            </w:hyperlink>
          </w:p>
          <w:p w14:paraId="24C514B8"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71">
              <w:r w:rsidRPr="00A221FB">
                <w:rPr>
                  <w:rFonts w:ascii="Calibri" w:eastAsia="Arial" w:hAnsi="Calibri" w:cs="Calibri"/>
                </w:rPr>
                <w:t>‘Tis Better to Give and Receive: How to Have More Effective Peer Response Groups</w:t>
              </w:r>
            </w:hyperlink>
          </w:p>
          <w:p w14:paraId="5D8FC9A0" w14:textId="51C9D9C0" w:rsidR="0045083E" w:rsidRPr="00A221FB" w:rsidRDefault="0045083E" w:rsidP="00A03FE0">
            <w:pPr>
              <w:rPr>
                <w:rFonts w:ascii="Calibri" w:eastAsia="Arial" w:hAnsi="Calibri" w:cs="Calibri"/>
              </w:rPr>
            </w:pPr>
          </w:p>
        </w:tc>
        <w:tc>
          <w:tcPr>
            <w:tcW w:w="3240" w:type="dxa"/>
          </w:tcPr>
          <w:p w14:paraId="7036E626" w14:textId="77777777" w:rsidR="0045083E" w:rsidRPr="00A221FB" w:rsidRDefault="0045083E" w:rsidP="00A03FE0">
            <w:pPr>
              <w:ind w:left="360"/>
              <w:rPr>
                <w:rFonts w:ascii="Calibri" w:eastAsia="Arial" w:hAnsi="Calibri" w:cs="Calibri"/>
                <w:u w:val="single"/>
              </w:rPr>
            </w:pPr>
          </w:p>
          <w:p w14:paraId="052836A5" w14:textId="77777777" w:rsidR="0045083E" w:rsidRPr="00A221FB" w:rsidRDefault="0045083E" w:rsidP="0045083E">
            <w:pPr>
              <w:numPr>
                <w:ilvl w:val="0"/>
                <w:numId w:val="26"/>
              </w:numPr>
              <w:spacing w:after="0" w:line="240" w:lineRule="auto"/>
              <w:rPr>
                <w:rFonts w:ascii="Calibri" w:eastAsia="Arial" w:hAnsi="Calibri" w:cs="Calibri"/>
                <w:b/>
              </w:rPr>
            </w:pPr>
            <w:r w:rsidRPr="00A221FB">
              <w:rPr>
                <w:rFonts w:ascii="Calibri" w:eastAsia="Arial" w:hAnsi="Calibri" w:cs="Calibri"/>
              </w:rPr>
              <w:t>Read and review assigned materials</w:t>
            </w:r>
          </w:p>
          <w:p w14:paraId="72C50EB6" w14:textId="77777777" w:rsidR="0045083E" w:rsidRPr="00A221FB" w:rsidRDefault="0045083E" w:rsidP="00A03FE0">
            <w:pPr>
              <w:ind w:left="360"/>
              <w:rPr>
                <w:rFonts w:ascii="Calibri" w:eastAsia="Arial" w:hAnsi="Calibri" w:cs="Calibri"/>
              </w:rPr>
            </w:pPr>
          </w:p>
          <w:p w14:paraId="0CD253DB" w14:textId="47B373B1" w:rsidR="0045083E" w:rsidRPr="00A221FB" w:rsidRDefault="0045083E" w:rsidP="0045083E">
            <w:pPr>
              <w:numPr>
                <w:ilvl w:val="0"/>
                <w:numId w:val="26"/>
              </w:numPr>
              <w:spacing w:after="0" w:line="240" w:lineRule="auto"/>
              <w:rPr>
                <w:rFonts w:ascii="Calibri" w:eastAsia="Arial" w:hAnsi="Calibri" w:cs="Calibri"/>
                <w:b/>
              </w:rPr>
            </w:pPr>
            <w:r w:rsidRPr="00A221FB">
              <w:rPr>
                <w:rFonts w:ascii="Calibri" w:eastAsia="Arial" w:hAnsi="Calibri" w:cs="Calibri"/>
              </w:rPr>
              <w:t xml:space="preserve">Participate in </w:t>
            </w:r>
            <w:r w:rsidR="006865E3" w:rsidRPr="00A221FB">
              <w:rPr>
                <w:rFonts w:ascii="Calibri" w:eastAsia="Arial" w:hAnsi="Calibri" w:cs="Calibri"/>
              </w:rPr>
              <w:t>the Peer Review on the discussion board</w:t>
            </w:r>
            <w:r w:rsidRPr="00A221FB">
              <w:rPr>
                <w:rFonts w:ascii="Calibri" w:eastAsia="Arial" w:hAnsi="Calibri" w:cs="Calibri"/>
              </w:rPr>
              <w:t xml:space="preserve"> </w:t>
            </w:r>
          </w:p>
          <w:p w14:paraId="7BE7B639" w14:textId="77777777" w:rsidR="0045083E" w:rsidRPr="00A221FB" w:rsidRDefault="0045083E" w:rsidP="00A03FE0">
            <w:pPr>
              <w:ind w:left="360"/>
              <w:rPr>
                <w:rFonts w:ascii="Calibri" w:eastAsia="Arial" w:hAnsi="Calibri" w:cs="Calibri"/>
              </w:rPr>
            </w:pPr>
          </w:p>
          <w:p w14:paraId="0346955B" w14:textId="77777777" w:rsidR="0045083E" w:rsidRPr="00A221FB" w:rsidRDefault="0045083E" w:rsidP="00A03FE0">
            <w:pPr>
              <w:ind w:left="360"/>
              <w:rPr>
                <w:rFonts w:ascii="Calibri" w:eastAsia="Arial" w:hAnsi="Calibri" w:cs="Calibri"/>
                <w:b/>
              </w:rPr>
            </w:pPr>
          </w:p>
        </w:tc>
      </w:tr>
      <w:tr w:rsidR="0045083E" w:rsidRPr="00941773" w14:paraId="06633373" w14:textId="77777777" w:rsidTr="001C6F81">
        <w:tc>
          <w:tcPr>
            <w:tcW w:w="900" w:type="dxa"/>
          </w:tcPr>
          <w:p w14:paraId="3815FB19"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t>13</w:t>
            </w:r>
          </w:p>
        </w:tc>
        <w:tc>
          <w:tcPr>
            <w:tcW w:w="2682" w:type="dxa"/>
          </w:tcPr>
          <w:p w14:paraId="3E4EB603" w14:textId="77777777" w:rsidR="0045083E" w:rsidRPr="00A221FB" w:rsidRDefault="0045083E" w:rsidP="00A03FE0">
            <w:pPr>
              <w:rPr>
                <w:rFonts w:ascii="Calibri" w:eastAsia="Arial" w:hAnsi="Calibri" w:cs="Calibri"/>
                <w:b/>
              </w:rPr>
            </w:pPr>
            <w:r w:rsidRPr="00A221FB">
              <w:rPr>
                <w:rFonts w:ascii="Calibri" w:eastAsia="Arial" w:hAnsi="Calibri" w:cs="Calibri"/>
                <w:b/>
              </w:rPr>
              <w:t>Writing Week</w:t>
            </w:r>
          </w:p>
          <w:p w14:paraId="42CE173A" w14:textId="77777777" w:rsidR="000B0CB7" w:rsidRPr="00A221FB" w:rsidRDefault="000B0CB7" w:rsidP="000B0CB7">
            <w:pPr>
              <w:numPr>
                <w:ilvl w:val="0"/>
                <w:numId w:val="27"/>
              </w:numPr>
              <w:tabs>
                <w:tab w:val="num" w:pos="720"/>
              </w:tabs>
              <w:spacing w:after="0" w:line="240" w:lineRule="auto"/>
              <w:rPr>
                <w:rFonts w:ascii="Calibri" w:eastAsia="Arial" w:hAnsi="Calibri" w:cs="Calibri"/>
              </w:rPr>
            </w:pPr>
            <w:r w:rsidRPr="00A221FB">
              <w:rPr>
                <w:rFonts w:ascii="Calibri" w:eastAsia="Arial" w:hAnsi="Calibri" w:cs="Calibri"/>
              </w:rPr>
              <w:t>Review and implement editing and proofreading strategies</w:t>
            </w:r>
          </w:p>
          <w:p w14:paraId="775DEF92" w14:textId="77777777" w:rsidR="000B0CB7" w:rsidRPr="00A221FB" w:rsidRDefault="000B0CB7" w:rsidP="000B0CB7">
            <w:pPr>
              <w:numPr>
                <w:ilvl w:val="0"/>
                <w:numId w:val="27"/>
              </w:numPr>
              <w:tabs>
                <w:tab w:val="num" w:pos="720"/>
              </w:tabs>
              <w:spacing w:after="0" w:line="240" w:lineRule="auto"/>
              <w:rPr>
                <w:rFonts w:ascii="Calibri" w:eastAsia="Arial" w:hAnsi="Calibri" w:cs="Calibri"/>
              </w:rPr>
            </w:pPr>
            <w:r w:rsidRPr="00A221FB">
              <w:rPr>
                <w:rFonts w:ascii="Calibri" w:eastAsia="Arial" w:hAnsi="Calibri" w:cs="Calibri"/>
              </w:rPr>
              <w:t>Understand and implement revision strategies</w:t>
            </w:r>
          </w:p>
          <w:p w14:paraId="3C9FE54E" w14:textId="1495268D" w:rsidR="0045083E" w:rsidRPr="00A221FB" w:rsidRDefault="0045083E" w:rsidP="00A221FB">
            <w:pPr>
              <w:spacing w:after="0" w:line="240" w:lineRule="auto"/>
              <w:ind w:left="360"/>
              <w:rPr>
                <w:rFonts w:ascii="Calibri" w:eastAsia="Arial" w:hAnsi="Calibri" w:cs="Calibri"/>
              </w:rPr>
            </w:pPr>
          </w:p>
        </w:tc>
        <w:tc>
          <w:tcPr>
            <w:tcW w:w="3798" w:type="dxa"/>
          </w:tcPr>
          <w:p w14:paraId="5D2CA2E6" w14:textId="77777777" w:rsidR="0045083E" w:rsidRPr="00A221FB" w:rsidRDefault="0045083E" w:rsidP="00A03FE0">
            <w:pPr>
              <w:rPr>
                <w:rFonts w:ascii="Calibri" w:eastAsia="Arial" w:hAnsi="Calibri" w:cs="Calibri"/>
              </w:rPr>
            </w:pPr>
            <w:r w:rsidRPr="00A221FB">
              <w:rPr>
                <w:rFonts w:ascii="Calibri" w:eastAsia="Arial" w:hAnsi="Calibri" w:cs="Calibri"/>
                <w:u w:val="single"/>
              </w:rPr>
              <w:t>Read</w:t>
            </w:r>
            <w:r w:rsidRPr="00A221FB">
              <w:rPr>
                <w:rFonts w:ascii="Calibri" w:eastAsia="Arial" w:hAnsi="Calibri" w:cs="Calibri"/>
              </w:rPr>
              <w:t>:</w:t>
            </w:r>
          </w:p>
          <w:p w14:paraId="147228ED"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72">
              <w:r w:rsidRPr="00A221FB">
                <w:rPr>
                  <w:rFonts w:ascii="Calibri" w:eastAsia="Arial" w:hAnsi="Calibri" w:cs="Calibri"/>
                </w:rPr>
                <w:t>Revising and Editing</w:t>
              </w:r>
            </w:hyperlink>
          </w:p>
          <w:p w14:paraId="7A98B7A1"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73">
              <w:r w:rsidRPr="00A221FB">
                <w:rPr>
                  <w:rFonts w:ascii="Calibri" w:eastAsia="Arial" w:hAnsi="Calibri" w:cs="Calibri"/>
                </w:rPr>
                <w:t>Revision is Writing. That is All.</w:t>
              </w:r>
            </w:hyperlink>
          </w:p>
          <w:p w14:paraId="4FC989C8" w14:textId="6D0C152F" w:rsidR="0045083E" w:rsidRPr="00A221FB" w:rsidRDefault="0045083E" w:rsidP="00A03FE0">
            <w:pPr>
              <w:rPr>
                <w:rFonts w:ascii="Calibri" w:eastAsia="Arial" w:hAnsi="Calibri" w:cs="Calibri"/>
                <w:strike/>
                <w:color w:val="00796B"/>
              </w:rPr>
            </w:pPr>
            <w:r w:rsidRPr="00A221FB">
              <w:rPr>
                <w:rFonts w:ascii="Calibri" w:eastAsia="Arial" w:hAnsi="Calibri" w:cs="Calibri"/>
              </w:rPr>
              <w:t xml:space="preserve">- </w:t>
            </w:r>
            <w:hyperlink r:id="rId74">
              <w:r w:rsidRPr="00A221FB">
                <w:rPr>
                  <w:rFonts w:ascii="Calibri" w:eastAsia="Arial" w:hAnsi="Calibri" w:cs="Calibri"/>
                </w:rPr>
                <w:t>Grammar, Rhetoric</w:t>
              </w:r>
              <w:r w:rsidRPr="00A221FB">
                <w:rPr>
                  <w:rFonts w:ascii="Calibri" w:eastAsia="Arial" w:hAnsi="Calibri" w:cs="Calibri"/>
                </w:rPr>
                <w:t>,</w:t>
              </w:r>
              <w:r w:rsidRPr="00A221FB">
                <w:rPr>
                  <w:rFonts w:ascii="Calibri" w:eastAsia="Arial" w:hAnsi="Calibri" w:cs="Calibri"/>
                </w:rPr>
                <w:t xml:space="preserve"> and Style</w:t>
              </w:r>
            </w:hyperlink>
          </w:p>
          <w:p w14:paraId="0A0C83EC" w14:textId="77777777" w:rsidR="0045083E" w:rsidRPr="00A221FB" w:rsidRDefault="0045083E" w:rsidP="00A221FB">
            <w:pPr>
              <w:rPr>
                <w:rFonts w:ascii="Calibri" w:eastAsia="Arial" w:hAnsi="Calibri" w:cs="Calibri"/>
                <w:color w:val="000000"/>
              </w:rPr>
            </w:pPr>
          </w:p>
        </w:tc>
        <w:tc>
          <w:tcPr>
            <w:tcW w:w="3240" w:type="dxa"/>
          </w:tcPr>
          <w:p w14:paraId="1D2DB999" w14:textId="77777777" w:rsidR="0045083E" w:rsidRPr="00A221FB" w:rsidRDefault="0045083E" w:rsidP="00A03FE0">
            <w:pPr>
              <w:ind w:left="360"/>
              <w:rPr>
                <w:rFonts w:ascii="Calibri" w:eastAsia="Arial" w:hAnsi="Calibri" w:cs="Calibri"/>
              </w:rPr>
            </w:pPr>
          </w:p>
          <w:p w14:paraId="7E35D348" w14:textId="77777777" w:rsidR="0045083E" w:rsidRPr="00A221FB" w:rsidRDefault="0045083E" w:rsidP="0045083E">
            <w:pPr>
              <w:numPr>
                <w:ilvl w:val="0"/>
                <w:numId w:val="24"/>
              </w:numPr>
              <w:spacing w:after="0" w:line="240" w:lineRule="auto"/>
              <w:rPr>
                <w:rFonts w:ascii="Calibri" w:eastAsia="Arial" w:hAnsi="Calibri" w:cs="Calibri"/>
                <w:b/>
              </w:rPr>
            </w:pPr>
            <w:r w:rsidRPr="00A221FB">
              <w:rPr>
                <w:rFonts w:ascii="Calibri" w:eastAsia="Arial" w:hAnsi="Calibri" w:cs="Calibri"/>
              </w:rPr>
              <w:t>Read and review assigned materials</w:t>
            </w:r>
          </w:p>
          <w:p w14:paraId="71F773E7" w14:textId="77777777" w:rsidR="0045083E" w:rsidRPr="00A221FB" w:rsidRDefault="0045083E" w:rsidP="00A03FE0">
            <w:pPr>
              <w:ind w:left="360"/>
              <w:rPr>
                <w:rFonts w:ascii="Calibri" w:eastAsia="Arial" w:hAnsi="Calibri" w:cs="Calibri"/>
              </w:rPr>
            </w:pPr>
          </w:p>
          <w:p w14:paraId="3D2663C6" w14:textId="16EDE090" w:rsidR="0045083E" w:rsidRPr="00A221FB" w:rsidRDefault="0045083E" w:rsidP="0045083E">
            <w:pPr>
              <w:numPr>
                <w:ilvl w:val="0"/>
                <w:numId w:val="24"/>
              </w:numPr>
              <w:spacing w:after="0" w:line="240" w:lineRule="auto"/>
              <w:rPr>
                <w:rFonts w:ascii="Calibri" w:eastAsia="Arial" w:hAnsi="Calibri" w:cs="Calibri"/>
                <w:b/>
              </w:rPr>
            </w:pPr>
            <w:r w:rsidRPr="00A221FB">
              <w:rPr>
                <w:rFonts w:ascii="Calibri" w:eastAsia="Arial" w:hAnsi="Calibri" w:cs="Calibri"/>
              </w:rPr>
              <w:t xml:space="preserve">Complete </w:t>
            </w:r>
            <w:r w:rsidR="005C53D2" w:rsidRPr="00A221FB">
              <w:rPr>
                <w:rFonts w:ascii="Calibri" w:eastAsia="Arial" w:hAnsi="Calibri" w:cs="Calibri"/>
              </w:rPr>
              <w:t>Low</w:t>
            </w:r>
            <w:r w:rsidR="005C53D2">
              <w:rPr>
                <w:rFonts w:ascii="Calibri" w:eastAsia="Arial" w:hAnsi="Calibri" w:cs="Calibri"/>
              </w:rPr>
              <w:t>-</w:t>
            </w:r>
            <w:r w:rsidR="005C53D2" w:rsidRPr="00A221FB">
              <w:rPr>
                <w:rFonts w:ascii="Calibri" w:eastAsia="Arial" w:hAnsi="Calibri" w:cs="Calibri"/>
              </w:rPr>
              <w:t>Stakes Assignment</w:t>
            </w:r>
            <w:r w:rsidRPr="00A221FB">
              <w:rPr>
                <w:rFonts w:ascii="Calibri" w:eastAsia="Arial" w:hAnsi="Calibri" w:cs="Calibri"/>
              </w:rPr>
              <w:t xml:space="preserve"> #</w:t>
            </w:r>
            <w:r w:rsidR="006865E3" w:rsidRPr="00A221FB">
              <w:rPr>
                <w:rFonts w:ascii="Calibri" w:eastAsia="Arial" w:hAnsi="Calibri" w:cs="Calibri"/>
              </w:rPr>
              <w:t>8</w:t>
            </w:r>
            <w:r w:rsidRPr="00A221FB">
              <w:rPr>
                <w:rFonts w:ascii="Calibri" w:eastAsia="Arial" w:hAnsi="Calibri" w:cs="Calibri"/>
              </w:rPr>
              <w:t>: Error Checklist</w:t>
            </w:r>
          </w:p>
          <w:p w14:paraId="04CE6A57" w14:textId="77777777" w:rsidR="0045083E" w:rsidRPr="00A221FB" w:rsidRDefault="0045083E" w:rsidP="00A03FE0">
            <w:pPr>
              <w:ind w:left="360"/>
              <w:rPr>
                <w:rFonts w:ascii="Calibri" w:eastAsia="Arial" w:hAnsi="Calibri" w:cs="Calibri"/>
                <w:color w:val="000000"/>
              </w:rPr>
            </w:pPr>
          </w:p>
          <w:p w14:paraId="7DD2430D" w14:textId="75B5A6C1" w:rsidR="0045083E" w:rsidRPr="00A221FB" w:rsidRDefault="0045083E" w:rsidP="0045083E">
            <w:pPr>
              <w:numPr>
                <w:ilvl w:val="0"/>
                <w:numId w:val="24"/>
              </w:numPr>
              <w:spacing w:after="0" w:line="240" w:lineRule="auto"/>
              <w:rPr>
                <w:rFonts w:ascii="Calibri" w:eastAsia="Arial" w:hAnsi="Calibri" w:cs="Calibri"/>
              </w:rPr>
            </w:pPr>
            <w:r w:rsidRPr="00A221FB">
              <w:rPr>
                <w:rFonts w:ascii="Calibri" w:eastAsia="Arial" w:hAnsi="Calibri" w:cs="Calibri"/>
                <w:b/>
              </w:rPr>
              <w:lastRenderedPageBreak/>
              <w:t>Due: Project 3</w:t>
            </w:r>
            <w:r w:rsidR="006865E3" w:rsidRPr="00A221FB">
              <w:rPr>
                <w:rFonts w:ascii="Calibri" w:eastAsia="Arial" w:hAnsi="Calibri" w:cs="Calibri"/>
                <w:b/>
              </w:rPr>
              <w:t>:</w:t>
            </w:r>
            <w:r w:rsidRPr="00A221FB">
              <w:rPr>
                <w:rFonts w:ascii="Calibri" w:eastAsia="Arial" w:hAnsi="Calibri" w:cs="Calibri"/>
                <w:b/>
              </w:rPr>
              <w:t xml:space="preserve"> </w:t>
            </w:r>
            <w:r w:rsidR="006865E3" w:rsidRPr="00A221FB">
              <w:rPr>
                <w:rFonts w:ascii="Calibri" w:eastAsia="Arial" w:hAnsi="Calibri" w:cs="Calibri"/>
                <w:b/>
              </w:rPr>
              <w:t>The</w:t>
            </w:r>
            <w:r w:rsidRPr="00A221FB">
              <w:rPr>
                <w:rFonts w:ascii="Calibri" w:eastAsia="Arial" w:hAnsi="Calibri" w:cs="Calibri"/>
                <w:b/>
              </w:rPr>
              <w:t xml:space="preserve"> Persuasive Essay </w:t>
            </w:r>
          </w:p>
        </w:tc>
      </w:tr>
      <w:tr w:rsidR="0045083E" w:rsidRPr="00941773" w14:paraId="7511F1B0" w14:textId="77777777" w:rsidTr="00A221FB">
        <w:trPr>
          <w:trHeight w:val="548"/>
        </w:trPr>
        <w:tc>
          <w:tcPr>
            <w:tcW w:w="10620" w:type="dxa"/>
            <w:gridSpan w:val="4"/>
            <w:shd w:val="clear" w:color="auto" w:fill="D9E2F3"/>
          </w:tcPr>
          <w:p w14:paraId="230E424B" w14:textId="674B5FFC" w:rsidR="0045083E" w:rsidRPr="00A221FB" w:rsidRDefault="007D26AE" w:rsidP="00A221FB">
            <w:pPr>
              <w:jc w:val="center"/>
              <w:rPr>
                <w:rFonts w:ascii="Calibri" w:eastAsia="Arial" w:hAnsi="Calibri" w:cs="Calibri"/>
                <w:b/>
                <w:color w:val="0070C0"/>
              </w:rPr>
            </w:pPr>
            <w:r w:rsidRPr="00A221FB">
              <w:rPr>
                <w:rFonts w:ascii="Calibri" w:eastAsia="Arial" w:hAnsi="Calibri" w:cs="Calibri"/>
                <w:b/>
                <w:color w:val="000000" w:themeColor="text1"/>
              </w:rPr>
              <w:lastRenderedPageBreak/>
              <w:t xml:space="preserve">Module </w:t>
            </w:r>
            <w:r w:rsidR="0045083E" w:rsidRPr="00A221FB">
              <w:rPr>
                <w:rFonts w:ascii="Calibri" w:eastAsia="Arial" w:hAnsi="Calibri" w:cs="Calibri"/>
                <w:b/>
                <w:color w:val="000000" w:themeColor="text1"/>
              </w:rPr>
              <w:t xml:space="preserve">4: </w:t>
            </w:r>
            <w:r w:rsidRPr="00A221FB">
              <w:rPr>
                <w:rFonts w:ascii="Calibri" w:eastAsia="Arial" w:hAnsi="Calibri" w:cs="Calibri"/>
                <w:b/>
                <w:color w:val="000000" w:themeColor="text1"/>
              </w:rPr>
              <w:t>Self-Reflection</w:t>
            </w:r>
          </w:p>
        </w:tc>
      </w:tr>
      <w:tr w:rsidR="0045083E" w:rsidRPr="00941773" w14:paraId="7E662975" w14:textId="77777777" w:rsidTr="001C6F81">
        <w:tc>
          <w:tcPr>
            <w:tcW w:w="900" w:type="dxa"/>
          </w:tcPr>
          <w:p w14:paraId="4C71E0DA" w14:textId="77777777" w:rsidR="0045083E" w:rsidRPr="00A221FB" w:rsidRDefault="0045083E" w:rsidP="00A03FE0">
            <w:pPr>
              <w:jc w:val="center"/>
              <w:rPr>
                <w:rFonts w:ascii="Calibri" w:eastAsia="Arial" w:hAnsi="Calibri" w:cs="Calibri"/>
                <w:highlight w:val="yellow"/>
              </w:rPr>
            </w:pPr>
            <w:r w:rsidRPr="00A221FB">
              <w:rPr>
                <w:rFonts w:ascii="Calibri" w:eastAsia="Arial" w:hAnsi="Calibri" w:cs="Calibri"/>
              </w:rPr>
              <w:t>14</w:t>
            </w:r>
          </w:p>
        </w:tc>
        <w:tc>
          <w:tcPr>
            <w:tcW w:w="2682" w:type="dxa"/>
          </w:tcPr>
          <w:p w14:paraId="47CBE509" w14:textId="77777777" w:rsidR="0045083E" w:rsidRPr="00A221FB" w:rsidRDefault="0045083E" w:rsidP="00A03FE0">
            <w:pPr>
              <w:rPr>
                <w:rFonts w:ascii="Calibri" w:eastAsia="Arial" w:hAnsi="Calibri" w:cs="Calibri"/>
              </w:rPr>
            </w:pPr>
            <w:r w:rsidRPr="00A221FB">
              <w:rPr>
                <w:rFonts w:ascii="Calibri" w:eastAsia="Arial" w:hAnsi="Calibri" w:cs="Calibri"/>
                <w:b/>
              </w:rPr>
              <w:t>Reflecting on Your Writing Process and Products</w:t>
            </w:r>
          </w:p>
          <w:p w14:paraId="741E5BF0" w14:textId="77777777" w:rsidR="0045083E" w:rsidRPr="00A221FB" w:rsidRDefault="0045083E" w:rsidP="0045083E">
            <w:pPr>
              <w:numPr>
                <w:ilvl w:val="0"/>
                <w:numId w:val="29"/>
              </w:numPr>
              <w:spacing w:after="0" w:line="240" w:lineRule="auto"/>
              <w:rPr>
                <w:rFonts w:ascii="Calibri" w:eastAsia="Arial" w:hAnsi="Calibri" w:cs="Calibri"/>
              </w:rPr>
            </w:pPr>
            <w:r w:rsidRPr="00A221FB">
              <w:rPr>
                <w:rFonts w:ascii="Calibri" w:eastAsia="Arial" w:hAnsi="Calibri" w:cs="Calibri"/>
              </w:rPr>
              <w:t>Understand and implement reflective writing strategies</w:t>
            </w:r>
          </w:p>
          <w:p w14:paraId="4BBA05F1" w14:textId="77777777" w:rsidR="0045083E" w:rsidRPr="00A221FB" w:rsidRDefault="0045083E" w:rsidP="0045083E">
            <w:pPr>
              <w:numPr>
                <w:ilvl w:val="0"/>
                <w:numId w:val="29"/>
              </w:numPr>
              <w:spacing w:after="0" w:line="240" w:lineRule="auto"/>
              <w:rPr>
                <w:rFonts w:ascii="Calibri" w:eastAsia="Arial" w:hAnsi="Calibri" w:cs="Calibri"/>
              </w:rPr>
            </w:pPr>
            <w:r w:rsidRPr="00A221FB">
              <w:rPr>
                <w:rFonts w:ascii="Calibri" w:eastAsia="Arial" w:hAnsi="Calibri" w:cs="Calibri"/>
              </w:rPr>
              <w:t>Understand and implement revision strategies</w:t>
            </w:r>
          </w:p>
        </w:tc>
        <w:tc>
          <w:tcPr>
            <w:tcW w:w="3798" w:type="dxa"/>
          </w:tcPr>
          <w:p w14:paraId="74B60439" w14:textId="77777777" w:rsidR="0045083E" w:rsidRPr="00A221FB" w:rsidRDefault="0045083E" w:rsidP="00A03FE0">
            <w:pPr>
              <w:pBdr>
                <w:top w:val="nil"/>
                <w:left w:val="nil"/>
                <w:bottom w:val="nil"/>
                <w:right w:val="nil"/>
                <w:between w:val="nil"/>
              </w:pBdr>
              <w:rPr>
                <w:rFonts w:ascii="Calibri" w:eastAsia="Arial" w:hAnsi="Calibri" w:cs="Calibri"/>
              </w:rPr>
            </w:pPr>
            <w:r w:rsidRPr="00A221FB">
              <w:rPr>
                <w:rFonts w:ascii="Calibri" w:eastAsia="Arial" w:hAnsi="Calibri" w:cs="Calibri"/>
                <w:u w:val="single"/>
              </w:rPr>
              <w:t>Read</w:t>
            </w:r>
            <w:r w:rsidRPr="00A221FB">
              <w:rPr>
                <w:rFonts w:ascii="Calibri" w:eastAsia="Arial" w:hAnsi="Calibri" w:cs="Calibri"/>
              </w:rPr>
              <w:t xml:space="preserve">: </w:t>
            </w:r>
          </w:p>
          <w:p w14:paraId="05CD0655"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75">
              <w:r w:rsidRPr="00A221FB">
                <w:rPr>
                  <w:rFonts w:ascii="Calibri" w:eastAsia="Arial" w:hAnsi="Calibri" w:cs="Calibri"/>
                </w:rPr>
                <w:t xml:space="preserve">Metacognition and </w:t>
              </w:r>
              <w:proofErr w:type="spellStart"/>
              <w:r w:rsidRPr="00A221FB">
                <w:rPr>
                  <w:rFonts w:ascii="Calibri" w:eastAsia="Arial" w:hAnsi="Calibri" w:cs="Calibri"/>
                </w:rPr>
                <w:t>Self Regulation</w:t>
              </w:r>
              <w:proofErr w:type="spellEnd"/>
            </w:hyperlink>
          </w:p>
          <w:p w14:paraId="257895AA"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76">
              <w:r w:rsidRPr="00A221FB">
                <w:rPr>
                  <w:rFonts w:ascii="Calibri" w:eastAsia="Arial" w:hAnsi="Calibri" w:cs="Calibri"/>
                </w:rPr>
                <w:t>Revising and Editing</w:t>
              </w:r>
            </w:hyperlink>
          </w:p>
          <w:p w14:paraId="1E1269BC" w14:textId="1EBCA5EA"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77">
              <w:r w:rsidRPr="00A221FB">
                <w:rPr>
                  <w:rFonts w:ascii="Calibri" w:eastAsia="Arial" w:hAnsi="Calibri" w:cs="Calibri"/>
                </w:rPr>
                <w:t>An Introduction to and Strategies for Multimod</w:t>
              </w:r>
              <w:r w:rsidRPr="00A221FB">
                <w:rPr>
                  <w:rFonts w:ascii="Calibri" w:eastAsia="Arial" w:hAnsi="Calibri" w:cs="Calibri"/>
                </w:rPr>
                <w:t>a</w:t>
              </w:r>
              <w:r w:rsidRPr="00A221FB">
                <w:rPr>
                  <w:rFonts w:ascii="Calibri" w:eastAsia="Arial" w:hAnsi="Calibri" w:cs="Calibri"/>
                </w:rPr>
                <w:t>l Composing</w:t>
              </w:r>
            </w:hyperlink>
          </w:p>
          <w:p w14:paraId="436F1602" w14:textId="77777777" w:rsidR="0045083E" w:rsidRPr="00A221FB" w:rsidRDefault="0045083E" w:rsidP="00A03FE0">
            <w:pPr>
              <w:rPr>
                <w:rFonts w:ascii="Calibri" w:eastAsia="Arial" w:hAnsi="Calibri" w:cs="Calibri"/>
              </w:rPr>
            </w:pPr>
            <w:r w:rsidRPr="00A221FB">
              <w:rPr>
                <w:rFonts w:ascii="Calibri" w:eastAsia="Arial" w:hAnsi="Calibri" w:cs="Calibri"/>
                <w:u w:val="single"/>
              </w:rPr>
              <w:t>Review</w:t>
            </w:r>
            <w:r w:rsidRPr="00A221FB">
              <w:rPr>
                <w:rFonts w:ascii="Calibri" w:eastAsia="Arial" w:hAnsi="Calibri" w:cs="Calibri"/>
              </w:rPr>
              <w:t>:</w:t>
            </w:r>
          </w:p>
          <w:p w14:paraId="17AC13DC" w14:textId="77777777" w:rsidR="0045083E" w:rsidRPr="00A221FB" w:rsidRDefault="0045083E" w:rsidP="00A03FE0">
            <w:pPr>
              <w:rPr>
                <w:rFonts w:ascii="Calibri" w:eastAsia="Arial" w:hAnsi="Calibri" w:cs="Calibri"/>
              </w:rPr>
            </w:pPr>
            <w:r w:rsidRPr="00A221FB">
              <w:rPr>
                <w:rFonts w:ascii="Calibri" w:eastAsia="Arial" w:hAnsi="Calibri" w:cs="Calibri"/>
              </w:rPr>
              <w:t>- Project 4: Critical Self-Reflection</w:t>
            </w:r>
          </w:p>
          <w:p w14:paraId="3F829D30" w14:textId="77777777" w:rsidR="0045083E" w:rsidRPr="00A221FB" w:rsidRDefault="0045083E" w:rsidP="00A03FE0">
            <w:pPr>
              <w:rPr>
                <w:rFonts w:ascii="Calibri" w:eastAsia="Arial" w:hAnsi="Calibri" w:cs="Calibri"/>
              </w:rPr>
            </w:pPr>
            <w:r w:rsidRPr="00A221FB">
              <w:rPr>
                <w:rFonts w:ascii="Calibri" w:eastAsia="Arial" w:hAnsi="Calibri" w:cs="Calibri"/>
              </w:rPr>
              <w:t>- Work from previous weeks and assignments</w:t>
            </w:r>
          </w:p>
          <w:p w14:paraId="10D5121B" w14:textId="77777777" w:rsidR="0045083E" w:rsidRPr="00A221FB" w:rsidRDefault="0045083E" w:rsidP="00A03FE0">
            <w:pPr>
              <w:rPr>
                <w:rFonts w:ascii="Calibri" w:eastAsia="Arial" w:hAnsi="Calibri" w:cs="Calibri"/>
              </w:rPr>
            </w:pPr>
          </w:p>
        </w:tc>
        <w:tc>
          <w:tcPr>
            <w:tcW w:w="3240" w:type="dxa"/>
          </w:tcPr>
          <w:p w14:paraId="59245D37" w14:textId="77777777" w:rsidR="0045083E" w:rsidRPr="00A221FB" w:rsidRDefault="0045083E" w:rsidP="00A03FE0">
            <w:pPr>
              <w:ind w:left="360"/>
              <w:rPr>
                <w:rFonts w:ascii="Calibri" w:eastAsia="Arial" w:hAnsi="Calibri" w:cs="Calibri"/>
                <w:u w:val="single"/>
              </w:rPr>
            </w:pPr>
          </w:p>
          <w:p w14:paraId="6318E4CA" w14:textId="77777777" w:rsidR="0045083E" w:rsidRPr="00A221FB" w:rsidRDefault="0045083E" w:rsidP="0045083E">
            <w:pPr>
              <w:numPr>
                <w:ilvl w:val="0"/>
                <w:numId w:val="36"/>
              </w:numPr>
              <w:spacing w:after="0" w:line="240" w:lineRule="auto"/>
              <w:rPr>
                <w:rFonts w:ascii="Calibri" w:eastAsia="Arial" w:hAnsi="Calibri" w:cs="Calibri"/>
              </w:rPr>
            </w:pPr>
            <w:r w:rsidRPr="00A221FB">
              <w:rPr>
                <w:rFonts w:ascii="Calibri" w:eastAsia="Arial" w:hAnsi="Calibri" w:cs="Calibri"/>
              </w:rPr>
              <w:t>Read and review assigned materials</w:t>
            </w:r>
          </w:p>
          <w:p w14:paraId="4D0E031B" w14:textId="77777777" w:rsidR="0045083E" w:rsidRPr="00A221FB" w:rsidRDefault="0045083E" w:rsidP="00A03FE0">
            <w:pPr>
              <w:ind w:left="360"/>
              <w:rPr>
                <w:rFonts w:ascii="Calibri" w:eastAsia="Arial" w:hAnsi="Calibri" w:cs="Calibri"/>
                <w:u w:val="single"/>
              </w:rPr>
            </w:pPr>
          </w:p>
          <w:p w14:paraId="2D9A07F7" w14:textId="29BB7114" w:rsidR="0045083E" w:rsidRPr="00A221FB" w:rsidRDefault="0045083E" w:rsidP="0045083E">
            <w:pPr>
              <w:numPr>
                <w:ilvl w:val="0"/>
                <w:numId w:val="36"/>
              </w:numPr>
              <w:spacing w:after="0" w:line="240" w:lineRule="auto"/>
              <w:rPr>
                <w:rFonts w:ascii="Calibri" w:eastAsia="Arial" w:hAnsi="Calibri" w:cs="Calibri"/>
              </w:rPr>
            </w:pPr>
            <w:r w:rsidRPr="005C53D2">
              <w:rPr>
                <w:rFonts w:ascii="Calibri" w:eastAsia="Arial" w:hAnsi="Calibri" w:cs="Calibri"/>
              </w:rPr>
              <w:t xml:space="preserve">Complete </w:t>
            </w:r>
            <w:r w:rsidR="005C53D2" w:rsidRPr="00A221FB">
              <w:rPr>
                <w:rFonts w:ascii="Calibri" w:eastAsia="Arial" w:hAnsi="Calibri" w:cs="Calibri"/>
              </w:rPr>
              <w:t>Low</w:t>
            </w:r>
            <w:r w:rsidR="005C53D2">
              <w:rPr>
                <w:rFonts w:ascii="Calibri" w:eastAsia="Arial" w:hAnsi="Calibri" w:cs="Calibri"/>
              </w:rPr>
              <w:t>-</w:t>
            </w:r>
            <w:r w:rsidR="005C53D2" w:rsidRPr="00A221FB">
              <w:rPr>
                <w:rFonts w:ascii="Calibri" w:eastAsia="Arial" w:hAnsi="Calibri" w:cs="Calibri"/>
              </w:rPr>
              <w:t xml:space="preserve">Stakes Assignment </w:t>
            </w:r>
            <w:r w:rsidRPr="005C53D2">
              <w:rPr>
                <w:rFonts w:ascii="Calibri" w:eastAsia="Arial" w:hAnsi="Calibri" w:cs="Calibri"/>
              </w:rPr>
              <w:t>#</w:t>
            </w:r>
            <w:r w:rsidR="006865E3" w:rsidRPr="005C53D2">
              <w:rPr>
                <w:rFonts w:ascii="Calibri" w:eastAsia="Arial" w:hAnsi="Calibri" w:cs="Calibri"/>
              </w:rPr>
              <w:t>9</w:t>
            </w:r>
            <w:r w:rsidRPr="005C53D2">
              <w:rPr>
                <w:rFonts w:ascii="Calibri" w:eastAsia="Arial" w:hAnsi="Calibri" w:cs="Calibri"/>
              </w:rPr>
              <w:t xml:space="preserve">: </w:t>
            </w:r>
            <w:r w:rsidR="006865E3" w:rsidRPr="00A221FB">
              <w:rPr>
                <w:rFonts w:ascii="Calibri" w:eastAsia="Arial" w:hAnsi="Calibri" w:cs="Calibri"/>
              </w:rPr>
              <w:t>Self-Reflection Project Planning</w:t>
            </w:r>
          </w:p>
          <w:p w14:paraId="09304A74" w14:textId="77777777" w:rsidR="0045083E" w:rsidRPr="00A221FB" w:rsidRDefault="0045083E" w:rsidP="00A03FE0">
            <w:pPr>
              <w:ind w:left="360"/>
              <w:rPr>
                <w:rFonts w:ascii="Calibri" w:eastAsia="Arial" w:hAnsi="Calibri" w:cs="Calibri"/>
              </w:rPr>
            </w:pPr>
          </w:p>
          <w:p w14:paraId="1CA4EEB4" w14:textId="77777777" w:rsidR="0045083E" w:rsidRPr="00A221FB" w:rsidRDefault="0045083E" w:rsidP="0045083E">
            <w:pPr>
              <w:numPr>
                <w:ilvl w:val="0"/>
                <w:numId w:val="36"/>
              </w:numPr>
              <w:spacing w:after="0" w:line="240" w:lineRule="auto"/>
              <w:rPr>
                <w:rFonts w:ascii="Calibri" w:eastAsia="Arial" w:hAnsi="Calibri" w:cs="Calibri"/>
                <w:b/>
              </w:rPr>
            </w:pPr>
            <w:r w:rsidRPr="00A221FB">
              <w:rPr>
                <w:rFonts w:ascii="Calibri" w:eastAsia="Arial" w:hAnsi="Calibri" w:cs="Calibri"/>
                <w:b/>
              </w:rPr>
              <w:t xml:space="preserve">Due: </w:t>
            </w:r>
            <w:r w:rsidRPr="00A221FB">
              <w:rPr>
                <w:rFonts w:ascii="Calibri" w:eastAsia="Arial" w:hAnsi="Calibri" w:cs="Calibri"/>
                <w:b/>
                <w:i/>
              </w:rPr>
              <w:t xml:space="preserve">Optional </w:t>
            </w:r>
            <w:r w:rsidRPr="00A221FB">
              <w:rPr>
                <w:rFonts w:ascii="Calibri" w:eastAsia="Arial" w:hAnsi="Calibri" w:cs="Calibri"/>
                <w:b/>
              </w:rPr>
              <w:t>Revisions of Projects 1 and 2 due</w:t>
            </w:r>
          </w:p>
        </w:tc>
      </w:tr>
      <w:tr w:rsidR="0045083E" w:rsidRPr="00941773" w14:paraId="62EFF0E7" w14:textId="77777777" w:rsidTr="001C6F81">
        <w:tc>
          <w:tcPr>
            <w:tcW w:w="900" w:type="dxa"/>
          </w:tcPr>
          <w:p w14:paraId="305164F1" w14:textId="77777777" w:rsidR="0045083E" w:rsidRPr="00A221FB" w:rsidRDefault="0045083E" w:rsidP="00A03FE0">
            <w:pPr>
              <w:jc w:val="center"/>
              <w:rPr>
                <w:rFonts w:ascii="Calibri" w:eastAsia="Arial" w:hAnsi="Calibri" w:cs="Calibri"/>
              </w:rPr>
            </w:pPr>
            <w:r w:rsidRPr="00A221FB">
              <w:rPr>
                <w:rFonts w:ascii="Calibri" w:eastAsia="Arial" w:hAnsi="Calibri" w:cs="Calibri"/>
              </w:rPr>
              <w:t>15</w:t>
            </w:r>
          </w:p>
        </w:tc>
        <w:tc>
          <w:tcPr>
            <w:tcW w:w="2682" w:type="dxa"/>
          </w:tcPr>
          <w:p w14:paraId="3D9A39B5" w14:textId="77777777" w:rsidR="0045083E" w:rsidRPr="00A221FB" w:rsidRDefault="0045083E" w:rsidP="00A03FE0">
            <w:pPr>
              <w:rPr>
                <w:rFonts w:ascii="Calibri" w:eastAsia="Arial" w:hAnsi="Calibri" w:cs="Calibri"/>
                <w:b/>
              </w:rPr>
            </w:pPr>
            <w:r w:rsidRPr="00A221FB">
              <w:rPr>
                <w:rFonts w:ascii="Calibri" w:eastAsia="Arial" w:hAnsi="Calibri" w:cs="Calibri"/>
                <w:b/>
              </w:rPr>
              <w:t>Looking Back and Looking Forward</w:t>
            </w:r>
          </w:p>
          <w:p w14:paraId="60A4AB85" w14:textId="77777777" w:rsidR="0045083E" w:rsidRPr="00A221FB" w:rsidRDefault="0045083E" w:rsidP="0045083E">
            <w:pPr>
              <w:numPr>
                <w:ilvl w:val="0"/>
                <w:numId w:val="30"/>
              </w:numPr>
              <w:spacing w:after="0" w:line="240" w:lineRule="auto"/>
              <w:rPr>
                <w:rFonts w:ascii="Calibri" w:eastAsia="Arial" w:hAnsi="Calibri" w:cs="Calibri"/>
              </w:rPr>
            </w:pPr>
            <w:r w:rsidRPr="00A221FB">
              <w:rPr>
                <w:rFonts w:ascii="Calibri" w:eastAsia="Arial" w:hAnsi="Calibri" w:cs="Calibri"/>
              </w:rPr>
              <w:t>Understand and implement reflective writing strategies</w:t>
            </w:r>
          </w:p>
          <w:p w14:paraId="2854F432" w14:textId="77777777" w:rsidR="0045083E" w:rsidRPr="00A221FB" w:rsidRDefault="0045083E" w:rsidP="0045083E">
            <w:pPr>
              <w:numPr>
                <w:ilvl w:val="0"/>
                <w:numId w:val="30"/>
              </w:numPr>
              <w:spacing w:after="0" w:line="240" w:lineRule="auto"/>
              <w:rPr>
                <w:rFonts w:ascii="Calibri" w:eastAsia="Arial" w:hAnsi="Calibri" w:cs="Calibri"/>
              </w:rPr>
            </w:pPr>
            <w:r w:rsidRPr="00A221FB">
              <w:rPr>
                <w:rFonts w:ascii="Calibri" w:eastAsia="Arial" w:hAnsi="Calibri" w:cs="Calibri"/>
              </w:rPr>
              <w:t>Understand and implement revision strategies</w:t>
            </w:r>
          </w:p>
        </w:tc>
        <w:tc>
          <w:tcPr>
            <w:tcW w:w="3798" w:type="dxa"/>
          </w:tcPr>
          <w:p w14:paraId="5E28E4B3" w14:textId="77777777" w:rsidR="0045083E" w:rsidRPr="00A221FB" w:rsidRDefault="0045083E" w:rsidP="00A03FE0">
            <w:pPr>
              <w:rPr>
                <w:rFonts w:ascii="Calibri" w:eastAsia="Arial" w:hAnsi="Calibri" w:cs="Calibri"/>
                <w:u w:val="single"/>
              </w:rPr>
            </w:pPr>
            <w:r w:rsidRPr="00A221FB">
              <w:rPr>
                <w:rFonts w:ascii="Calibri" w:eastAsia="Arial" w:hAnsi="Calibri" w:cs="Calibri"/>
                <w:u w:val="single"/>
              </w:rPr>
              <w:t>Read:</w:t>
            </w:r>
          </w:p>
          <w:p w14:paraId="61DA8C41"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78">
              <w:r w:rsidRPr="00A221FB">
                <w:rPr>
                  <w:rFonts w:ascii="Calibri" w:eastAsia="Arial" w:hAnsi="Calibri" w:cs="Calibri"/>
                </w:rPr>
                <w:t>Narrative Writing</w:t>
              </w:r>
            </w:hyperlink>
          </w:p>
          <w:p w14:paraId="184382AA" w14:textId="5FDF2BB8"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79">
              <w:r w:rsidRPr="00A221FB">
                <w:rPr>
                  <w:rFonts w:ascii="Calibri" w:eastAsia="Arial" w:hAnsi="Calibri" w:cs="Calibri"/>
                </w:rPr>
                <w:t>Weaving Personal Ex</w:t>
              </w:r>
              <w:r w:rsidRPr="00A221FB">
                <w:rPr>
                  <w:rFonts w:ascii="Calibri" w:eastAsia="Arial" w:hAnsi="Calibri" w:cs="Calibri"/>
                </w:rPr>
                <w:t>p</w:t>
              </w:r>
              <w:r w:rsidRPr="00A221FB">
                <w:rPr>
                  <w:rFonts w:ascii="Calibri" w:eastAsia="Arial" w:hAnsi="Calibri" w:cs="Calibri"/>
                </w:rPr>
                <w:t>erience into Academic W</w:t>
              </w:r>
              <w:r w:rsidRPr="00A221FB">
                <w:rPr>
                  <w:rFonts w:ascii="Calibri" w:eastAsia="Arial" w:hAnsi="Calibri" w:cs="Calibri"/>
                </w:rPr>
                <w:t>r</w:t>
              </w:r>
              <w:r w:rsidRPr="00A221FB">
                <w:rPr>
                  <w:rFonts w:ascii="Calibri" w:eastAsia="Arial" w:hAnsi="Calibri" w:cs="Calibri"/>
                </w:rPr>
                <w:t>iting</w:t>
              </w:r>
            </w:hyperlink>
          </w:p>
          <w:p w14:paraId="70F8808F"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80">
              <w:r w:rsidRPr="00A221FB">
                <w:rPr>
                  <w:rFonts w:ascii="Calibri" w:eastAsia="Arial" w:hAnsi="Calibri" w:cs="Calibri"/>
                </w:rPr>
                <w:t xml:space="preserve">Audiovisual Presentations made Easy(-er): Tips for Creating an Effective </w:t>
              </w:r>
              <w:proofErr w:type="spellStart"/>
              <w:r w:rsidRPr="00A221FB">
                <w:rPr>
                  <w:rFonts w:ascii="Calibri" w:eastAsia="Arial" w:hAnsi="Calibri" w:cs="Calibri"/>
                </w:rPr>
                <w:t>Powerpoint</w:t>
              </w:r>
              <w:proofErr w:type="spellEnd"/>
              <w:r w:rsidRPr="00A221FB">
                <w:rPr>
                  <w:rFonts w:ascii="Calibri" w:eastAsia="Arial" w:hAnsi="Calibri" w:cs="Calibri"/>
                </w:rPr>
                <w:t>, Prezi, or Keynote</w:t>
              </w:r>
            </w:hyperlink>
          </w:p>
          <w:p w14:paraId="0868CEC3"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81">
              <w:r w:rsidRPr="00A221FB">
                <w:rPr>
                  <w:rFonts w:ascii="Calibri" w:eastAsia="Arial" w:hAnsi="Calibri" w:cs="Calibri"/>
                </w:rPr>
                <w:t>Organizing a Visual Presentation</w:t>
              </w:r>
            </w:hyperlink>
          </w:p>
          <w:p w14:paraId="37D0B607" w14:textId="7777777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82">
              <w:r w:rsidRPr="00A221FB">
                <w:rPr>
                  <w:rFonts w:ascii="Calibri" w:eastAsia="Arial" w:hAnsi="Calibri" w:cs="Calibri"/>
                </w:rPr>
                <w:t>Incorporating Effective Visuals in a Presentation</w:t>
              </w:r>
            </w:hyperlink>
          </w:p>
          <w:p w14:paraId="1ADE7957" w14:textId="185F2067" w:rsidR="0045083E" w:rsidRPr="00A221FB" w:rsidRDefault="0045083E" w:rsidP="00A03FE0">
            <w:pPr>
              <w:rPr>
                <w:rFonts w:ascii="Calibri" w:eastAsia="Arial" w:hAnsi="Calibri" w:cs="Calibri"/>
              </w:rPr>
            </w:pPr>
            <w:r w:rsidRPr="00A221FB">
              <w:rPr>
                <w:rFonts w:ascii="Calibri" w:eastAsia="Arial" w:hAnsi="Calibri" w:cs="Calibri"/>
              </w:rPr>
              <w:t xml:space="preserve">- </w:t>
            </w:r>
            <w:hyperlink r:id="rId83">
              <w:r w:rsidRPr="00A221FB">
                <w:rPr>
                  <w:rFonts w:ascii="Calibri" w:eastAsia="Arial" w:hAnsi="Calibri" w:cs="Calibri"/>
                </w:rPr>
                <w:t>The Sixth Paragraph: A Revision of the Essay</w:t>
              </w:r>
            </w:hyperlink>
          </w:p>
        </w:tc>
        <w:tc>
          <w:tcPr>
            <w:tcW w:w="3240" w:type="dxa"/>
          </w:tcPr>
          <w:p w14:paraId="63E1B8F9" w14:textId="77777777" w:rsidR="0045083E" w:rsidRPr="00A221FB" w:rsidRDefault="0045083E" w:rsidP="00A03FE0">
            <w:pPr>
              <w:pBdr>
                <w:top w:val="nil"/>
                <w:left w:val="nil"/>
                <w:bottom w:val="nil"/>
                <w:right w:val="nil"/>
                <w:between w:val="nil"/>
              </w:pBdr>
              <w:ind w:left="450"/>
              <w:rPr>
                <w:rFonts w:ascii="Calibri" w:eastAsia="Arial" w:hAnsi="Calibri" w:cs="Calibri"/>
              </w:rPr>
            </w:pPr>
          </w:p>
          <w:p w14:paraId="65821567" w14:textId="77777777" w:rsidR="0045083E" w:rsidRPr="00A221FB" w:rsidRDefault="0045083E" w:rsidP="0045083E">
            <w:pPr>
              <w:numPr>
                <w:ilvl w:val="0"/>
                <w:numId w:val="30"/>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rPr>
              <w:t>Read and review assigned materials</w:t>
            </w:r>
          </w:p>
          <w:p w14:paraId="4A7BEE4E" w14:textId="77777777" w:rsidR="0045083E" w:rsidRPr="00A221FB" w:rsidRDefault="0045083E" w:rsidP="00A03FE0">
            <w:pPr>
              <w:pBdr>
                <w:top w:val="nil"/>
                <w:left w:val="nil"/>
                <w:bottom w:val="nil"/>
                <w:right w:val="nil"/>
                <w:between w:val="nil"/>
              </w:pBdr>
              <w:ind w:left="450"/>
              <w:rPr>
                <w:rFonts w:ascii="Calibri" w:eastAsia="Arial" w:hAnsi="Calibri" w:cs="Calibri"/>
              </w:rPr>
            </w:pPr>
          </w:p>
          <w:p w14:paraId="0F71F0AB" w14:textId="4E4A8B2A" w:rsidR="0045083E" w:rsidRPr="00A221FB" w:rsidRDefault="005C53D2" w:rsidP="0045083E">
            <w:pPr>
              <w:numPr>
                <w:ilvl w:val="0"/>
                <w:numId w:val="30"/>
              </w:numPr>
              <w:pBdr>
                <w:top w:val="nil"/>
                <w:left w:val="nil"/>
                <w:bottom w:val="nil"/>
                <w:right w:val="nil"/>
                <w:between w:val="nil"/>
              </w:pBdr>
              <w:spacing w:after="0" w:line="240" w:lineRule="auto"/>
              <w:rPr>
                <w:rFonts w:ascii="Calibri" w:eastAsia="Arial" w:hAnsi="Calibri" w:cs="Calibri"/>
                <w:color w:val="000000"/>
              </w:rPr>
            </w:pPr>
            <w:r w:rsidRPr="00A221FB">
              <w:rPr>
                <w:rFonts w:ascii="Calibri" w:eastAsia="Arial" w:hAnsi="Calibri" w:cs="Calibri"/>
              </w:rPr>
              <w:t>Low</w:t>
            </w:r>
            <w:r>
              <w:rPr>
                <w:rFonts w:ascii="Calibri" w:eastAsia="Arial" w:hAnsi="Calibri" w:cs="Calibri"/>
              </w:rPr>
              <w:t>-</w:t>
            </w:r>
            <w:r w:rsidRPr="00A221FB">
              <w:rPr>
                <w:rFonts w:ascii="Calibri" w:eastAsia="Arial" w:hAnsi="Calibri" w:cs="Calibri"/>
              </w:rPr>
              <w:t>Stakes Assignment</w:t>
            </w:r>
            <w:r w:rsidR="006865E3" w:rsidRPr="00A221FB">
              <w:rPr>
                <w:rFonts w:ascii="Calibri" w:eastAsia="Arial" w:hAnsi="Calibri" w:cs="Calibri"/>
              </w:rPr>
              <w:t xml:space="preserve"> #</w:t>
            </w:r>
            <w:r w:rsidR="0045083E" w:rsidRPr="00A221FB">
              <w:rPr>
                <w:rFonts w:ascii="Calibri" w:eastAsia="Arial" w:hAnsi="Calibri" w:cs="Calibri"/>
              </w:rPr>
              <w:t>10: Final Thoughts and Moving Forward</w:t>
            </w:r>
          </w:p>
          <w:p w14:paraId="212A8ACB" w14:textId="77777777" w:rsidR="0045083E" w:rsidRPr="00A221FB" w:rsidRDefault="0045083E" w:rsidP="00A03FE0">
            <w:pPr>
              <w:pBdr>
                <w:top w:val="nil"/>
                <w:left w:val="nil"/>
                <w:bottom w:val="nil"/>
                <w:right w:val="nil"/>
                <w:between w:val="nil"/>
              </w:pBdr>
              <w:ind w:left="450"/>
              <w:rPr>
                <w:rFonts w:ascii="Calibri" w:eastAsia="Arial" w:hAnsi="Calibri" w:cs="Calibri"/>
                <w:b/>
              </w:rPr>
            </w:pPr>
          </w:p>
          <w:p w14:paraId="781B49D6" w14:textId="77777777" w:rsidR="0045083E" w:rsidRPr="00A221FB" w:rsidRDefault="0045083E" w:rsidP="0045083E">
            <w:pPr>
              <w:numPr>
                <w:ilvl w:val="0"/>
                <w:numId w:val="30"/>
              </w:numPr>
              <w:pBdr>
                <w:top w:val="nil"/>
                <w:left w:val="nil"/>
                <w:bottom w:val="nil"/>
                <w:right w:val="nil"/>
                <w:between w:val="nil"/>
              </w:pBdr>
              <w:spacing w:after="0" w:line="240" w:lineRule="auto"/>
              <w:rPr>
                <w:rFonts w:ascii="Calibri" w:eastAsia="Arial" w:hAnsi="Calibri" w:cs="Calibri"/>
                <w:b/>
                <w:color w:val="000000"/>
              </w:rPr>
            </w:pPr>
            <w:r w:rsidRPr="00A221FB">
              <w:rPr>
                <w:rFonts w:ascii="Calibri" w:eastAsia="Arial" w:hAnsi="Calibri" w:cs="Calibri"/>
                <w:b/>
              </w:rPr>
              <w:t>Due: Project 4: Critical Self-</w:t>
            </w:r>
            <w:r w:rsidRPr="00A221FB">
              <w:rPr>
                <w:rFonts w:ascii="Calibri" w:eastAsia="Arial" w:hAnsi="Calibri" w:cs="Calibri"/>
                <w:b/>
                <w:color w:val="000000"/>
              </w:rPr>
              <w:t>Reflecti</w:t>
            </w:r>
            <w:r w:rsidRPr="00A221FB">
              <w:rPr>
                <w:rFonts w:ascii="Calibri" w:eastAsia="Arial" w:hAnsi="Calibri" w:cs="Calibri"/>
                <w:b/>
              </w:rPr>
              <w:t>on</w:t>
            </w:r>
            <w:r w:rsidRPr="00A221FB">
              <w:rPr>
                <w:rFonts w:ascii="Calibri" w:eastAsia="Arial" w:hAnsi="Calibri" w:cs="Calibri"/>
                <w:b/>
                <w:color w:val="000000"/>
              </w:rPr>
              <w:t xml:space="preserve"> </w:t>
            </w:r>
          </w:p>
          <w:p w14:paraId="49EC8A82" w14:textId="77777777" w:rsidR="0045083E" w:rsidRPr="00A221FB" w:rsidRDefault="0045083E" w:rsidP="00A03FE0">
            <w:pPr>
              <w:pBdr>
                <w:top w:val="nil"/>
                <w:left w:val="nil"/>
                <w:bottom w:val="nil"/>
                <w:right w:val="nil"/>
                <w:between w:val="nil"/>
              </w:pBdr>
              <w:ind w:left="450"/>
              <w:rPr>
                <w:rFonts w:ascii="Calibri" w:eastAsia="Arial" w:hAnsi="Calibri" w:cs="Calibri"/>
                <w:b/>
              </w:rPr>
            </w:pPr>
          </w:p>
          <w:p w14:paraId="128A6922" w14:textId="77777777" w:rsidR="0045083E" w:rsidRPr="00A221FB" w:rsidRDefault="0045083E" w:rsidP="0045083E">
            <w:pPr>
              <w:numPr>
                <w:ilvl w:val="0"/>
                <w:numId w:val="30"/>
              </w:numPr>
              <w:pBdr>
                <w:top w:val="nil"/>
                <w:left w:val="nil"/>
                <w:bottom w:val="nil"/>
                <w:right w:val="nil"/>
                <w:between w:val="nil"/>
              </w:pBdr>
              <w:spacing w:after="0" w:line="240" w:lineRule="auto"/>
              <w:rPr>
                <w:rFonts w:ascii="Calibri" w:eastAsia="Arial" w:hAnsi="Calibri" w:cs="Calibri"/>
                <w:b/>
              </w:rPr>
            </w:pPr>
            <w:r w:rsidRPr="00A221FB">
              <w:rPr>
                <w:rFonts w:ascii="Calibri" w:eastAsia="Arial" w:hAnsi="Calibri" w:cs="Calibri"/>
                <w:b/>
              </w:rPr>
              <w:t>Due:</w:t>
            </w:r>
            <w:r w:rsidRPr="00A221FB">
              <w:rPr>
                <w:rFonts w:ascii="Calibri" w:eastAsia="Arial" w:hAnsi="Calibri" w:cs="Calibri"/>
                <w:b/>
                <w:i/>
              </w:rPr>
              <w:t xml:space="preserve"> Optional</w:t>
            </w:r>
            <w:r w:rsidRPr="00A221FB">
              <w:rPr>
                <w:rFonts w:ascii="Calibri" w:eastAsia="Arial" w:hAnsi="Calibri" w:cs="Calibri"/>
                <w:b/>
              </w:rPr>
              <w:t xml:space="preserve"> Revision of Project 3 </w:t>
            </w:r>
          </w:p>
        </w:tc>
      </w:tr>
    </w:tbl>
    <w:p w14:paraId="60EFAAC9" w14:textId="77777777" w:rsidR="0045083E" w:rsidRPr="0045083E" w:rsidRDefault="0045083E" w:rsidP="0045083E"/>
    <w:sectPr w:rsidR="0045083E" w:rsidRPr="0045083E" w:rsidSect="0045083E">
      <w:headerReference w:type="first" r:id="rId8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B3A0" w14:textId="77777777" w:rsidR="00FD20FA" w:rsidRDefault="00FD20FA" w:rsidP="005A477C">
      <w:pPr>
        <w:spacing w:after="0" w:line="240" w:lineRule="auto"/>
      </w:pPr>
      <w:r>
        <w:separator/>
      </w:r>
    </w:p>
  </w:endnote>
  <w:endnote w:type="continuationSeparator" w:id="0">
    <w:p w14:paraId="3C050642" w14:textId="77777777" w:rsidR="00FD20FA" w:rsidRDefault="00FD20FA" w:rsidP="005A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DB21" w14:textId="77777777" w:rsidR="00FD20FA" w:rsidRDefault="00FD20FA" w:rsidP="005A477C">
      <w:pPr>
        <w:spacing w:after="0" w:line="240" w:lineRule="auto"/>
      </w:pPr>
      <w:r>
        <w:separator/>
      </w:r>
    </w:p>
  </w:footnote>
  <w:footnote w:type="continuationSeparator" w:id="0">
    <w:p w14:paraId="36A168E0" w14:textId="77777777" w:rsidR="00FD20FA" w:rsidRDefault="00FD20FA" w:rsidP="005A4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415B" w14:textId="25553FCE" w:rsidR="00A03FE0" w:rsidRDefault="00A03FE0">
    <w:pPr>
      <w:pStyle w:val="Header"/>
    </w:pPr>
    <w:r>
      <w:rPr>
        <w:noProof/>
      </w:rPr>
      <w:drawing>
        <wp:anchor distT="0" distB="0" distL="114300" distR="114300" simplePos="0" relativeHeight="251659264" behindDoc="0" locked="0" layoutInCell="1" allowOverlap="1" wp14:anchorId="527D8E56" wp14:editId="3AC1D580">
          <wp:simplePos x="0" y="0"/>
          <wp:positionH relativeFrom="column">
            <wp:posOffset>0</wp:posOffset>
          </wp:positionH>
          <wp:positionV relativeFrom="paragraph">
            <wp:posOffset>20093</wp:posOffset>
          </wp:positionV>
          <wp:extent cx="2404997" cy="508453"/>
          <wp:effectExtent l="0" t="0" r="0"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4997" cy="508453"/>
                  </a:xfrm>
                  <a:prstGeom prst="rect">
                    <a:avLst/>
                  </a:prstGeom>
                </pic:spPr>
              </pic:pic>
            </a:graphicData>
          </a:graphic>
          <wp14:sizeRelH relativeFrom="page">
            <wp14:pctWidth>0</wp14:pctWidth>
          </wp14:sizeRelH>
          <wp14:sizeRelV relativeFrom="page">
            <wp14:pctHeight>0</wp14:pctHeight>
          </wp14:sizeRelV>
        </wp:anchor>
      </w:drawing>
    </w:r>
  </w:p>
  <w:p w14:paraId="5A712AFB" w14:textId="6ACD4241" w:rsidR="00A03FE0" w:rsidRDefault="00A03FE0">
    <w:pPr>
      <w:pStyle w:val="Header"/>
    </w:pPr>
  </w:p>
  <w:p w14:paraId="5F739AD1" w14:textId="6BF0DC5C" w:rsidR="00A03FE0" w:rsidRDefault="00A03FE0">
    <w:pPr>
      <w:pStyle w:val="Header"/>
    </w:pPr>
  </w:p>
  <w:p w14:paraId="1242A345" w14:textId="77777777" w:rsidR="00A03FE0" w:rsidRDefault="00A03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Arial" w:hint="default"/>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A"/>
    <w:multiLevelType w:val="singleLevel"/>
    <w:tmpl w:val="0000000A"/>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Arial" w:hint="default"/>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Symbol" w:hAnsi="Symbol" w:hint="default"/>
      </w:rPr>
    </w:lvl>
  </w:abstractNum>
  <w:abstractNum w:abstractNumId="8" w15:restartNumberingAfterBreak="0">
    <w:nsid w:val="0000000D"/>
    <w:multiLevelType w:val="singleLevel"/>
    <w:tmpl w:val="0000000D"/>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15"/>
    <w:multiLevelType w:val="singleLevel"/>
    <w:tmpl w:val="00000015"/>
    <w:name w:val="WW8Num21"/>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35464FA"/>
    <w:multiLevelType w:val="hybridMultilevel"/>
    <w:tmpl w:val="4F90DC0A"/>
    <w:lvl w:ilvl="0" w:tplc="0000000A">
      <w:start w:val="1"/>
      <w:numFmt w:val="bullet"/>
      <w:lvlText w:val=""/>
      <w:lvlJc w:val="left"/>
      <w:pPr>
        <w:tabs>
          <w:tab w:val="num" w:pos="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197156"/>
    <w:multiLevelType w:val="hybridMultilevel"/>
    <w:tmpl w:val="8B12B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6366B0D"/>
    <w:multiLevelType w:val="multilevel"/>
    <w:tmpl w:val="27043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074B7A04"/>
    <w:multiLevelType w:val="multilevel"/>
    <w:tmpl w:val="94701D1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7EE563F"/>
    <w:multiLevelType w:val="multilevel"/>
    <w:tmpl w:val="F43669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0F525E0D"/>
    <w:multiLevelType w:val="hybridMultilevel"/>
    <w:tmpl w:val="A3C0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97462C"/>
    <w:multiLevelType w:val="multilevel"/>
    <w:tmpl w:val="8398CC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6FF726A"/>
    <w:multiLevelType w:val="multilevel"/>
    <w:tmpl w:val="405A3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BED0EDB"/>
    <w:multiLevelType w:val="multilevel"/>
    <w:tmpl w:val="253CE8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35C3224"/>
    <w:multiLevelType w:val="multilevel"/>
    <w:tmpl w:val="B07AC1D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2" w15:restartNumberingAfterBreak="0">
    <w:nsid w:val="273F5AA4"/>
    <w:multiLevelType w:val="multilevel"/>
    <w:tmpl w:val="28021A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8F56C8E"/>
    <w:multiLevelType w:val="hybridMultilevel"/>
    <w:tmpl w:val="A9221CC2"/>
    <w:lvl w:ilvl="0" w:tplc="0000000A">
      <w:start w:val="1"/>
      <w:numFmt w:val="bullet"/>
      <w:lvlText w:val=""/>
      <w:lvlJc w:val="left"/>
      <w:pPr>
        <w:tabs>
          <w:tab w:val="num" w:pos="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56A1C"/>
    <w:multiLevelType w:val="multilevel"/>
    <w:tmpl w:val="FD8EC8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209467B"/>
    <w:multiLevelType w:val="multilevel"/>
    <w:tmpl w:val="4564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7B33C4"/>
    <w:multiLevelType w:val="multilevel"/>
    <w:tmpl w:val="39E2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945A2D"/>
    <w:multiLevelType w:val="multilevel"/>
    <w:tmpl w:val="75DA9B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E4759AA"/>
    <w:multiLevelType w:val="multilevel"/>
    <w:tmpl w:val="1B447E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F696216"/>
    <w:multiLevelType w:val="multilevel"/>
    <w:tmpl w:val="42B6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1D5C2D"/>
    <w:multiLevelType w:val="hybridMultilevel"/>
    <w:tmpl w:val="B1EC6020"/>
    <w:lvl w:ilvl="0" w:tplc="C5D293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6B1ECE"/>
    <w:multiLevelType w:val="multilevel"/>
    <w:tmpl w:val="078E38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488C55D3"/>
    <w:multiLevelType w:val="multilevel"/>
    <w:tmpl w:val="AE4AE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9A04C65"/>
    <w:multiLevelType w:val="multilevel"/>
    <w:tmpl w:val="EB280D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4B430F58"/>
    <w:multiLevelType w:val="multilevel"/>
    <w:tmpl w:val="BE4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52118D"/>
    <w:multiLevelType w:val="hybridMultilevel"/>
    <w:tmpl w:val="2D92942E"/>
    <w:lvl w:ilvl="0" w:tplc="0000000A">
      <w:start w:val="1"/>
      <w:numFmt w:val="bullet"/>
      <w:lvlText w:val=""/>
      <w:lvlJc w:val="left"/>
      <w:pPr>
        <w:tabs>
          <w:tab w:val="num" w:pos="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DE6227"/>
    <w:multiLevelType w:val="hybridMultilevel"/>
    <w:tmpl w:val="76C868E8"/>
    <w:lvl w:ilvl="0" w:tplc="0000000A">
      <w:start w:val="1"/>
      <w:numFmt w:val="bullet"/>
      <w:lvlText w:val=""/>
      <w:lvlJc w:val="left"/>
      <w:pPr>
        <w:tabs>
          <w:tab w:val="num" w:pos="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D956AC"/>
    <w:multiLevelType w:val="multilevel"/>
    <w:tmpl w:val="BD4A6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EE5AC8"/>
    <w:multiLevelType w:val="multilevel"/>
    <w:tmpl w:val="07686C6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F2F5DF9"/>
    <w:multiLevelType w:val="multilevel"/>
    <w:tmpl w:val="ABD479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5F981D9A"/>
    <w:multiLevelType w:val="multilevel"/>
    <w:tmpl w:val="CA2C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DF03BD"/>
    <w:multiLevelType w:val="multilevel"/>
    <w:tmpl w:val="4BD0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59163A"/>
    <w:multiLevelType w:val="multilevel"/>
    <w:tmpl w:val="CEB0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4CE0D24"/>
    <w:multiLevelType w:val="multilevel"/>
    <w:tmpl w:val="AC4EC3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66104B93"/>
    <w:multiLevelType w:val="multilevel"/>
    <w:tmpl w:val="F4D8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69A6C80"/>
    <w:multiLevelType w:val="multilevel"/>
    <w:tmpl w:val="7C06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7DE7301"/>
    <w:multiLevelType w:val="multilevel"/>
    <w:tmpl w:val="970E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F03C1E"/>
    <w:multiLevelType w:val="multilevel"/>
    <w:tmpl w:val="2BF48C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48" w15:restartNumberingAfterBreak="0">
    <w:nsid w:val="700B1AEF"/>
    <w:multiLevelType w:val="hybridMultilevel"/>
    <w:tmpl w:val="D15EAE8C"/>
    <w:lvl w:ilvl="0" w:tplc="0000000A">
      <w:start w:val="1"/>
      <w:numFmt w:val="bullet"/>
      <w:lvlText w:val=""/>
      <w:lvlJc w:val="left"/>
      <w:pPr>
        <w:tabs>
          <w:tab w:val="num" w:pos="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8A7FD7"/>
    <w:multiLevelType w:val="multilevel"/>
    <w:tmpl w:val="637CE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7595726">
    <w:abstractNumId w:val="17"/>
  </w:num>
  <w:num w:numId="2" w16cid:durableId="2057316501">
    <w:abstractNumId w:val="30"/>
  </w:num>
  <w:num w:numId="3" w16cid:durableId="1773666905">
    <w:abstractNumId w:val="11"/>
  </w:num>
  <w:num w:numId="4" w16cid:durableId="1012991488">
    <w:abstractNumId w:val="4"/>
  </w:num>
  <w:num w:numId="5" w16cid:durableId="672027337">
    <w:abstractNumId w:val="13"/>
  </w:num>
  <w:num w:numId="6" w16cid:durableId="1050691822">
    <w:abstractNumId w:val="2"/>
  </w:num>
  <w:num w:numId="7" w16cid:durableId="1027024417">
    <w:abstractNumId w:val="10"/>
  </w:num>
  <w:num w:numId="8" w16cid:durableId="848252278">
    <w:abstractNumId w:val="7"/>
  </w:num>
  <w:num w:numId="9" w16cid:durableId="1078743988">
    <w:abstractNumId w:val="9"/>
  </w:num>
  <w:num w:numId="10" w16cid:durableId="841237599">
    <w:abstractNumId w:val="1"/>
  </w:num>
  <w:num w:numId="11" w16cid:durableId="1744063562">
    <w:abstractNumId w:val="0"/>
  </w:num>
  <w:num w:numId="12" w16cid:durableId="1168709302">
    <w:abstractNumId w:val="3"/>
  </w:num>
  <w:num w:numId="13" w16cid:durableId="1290283357">
    <w:abstractNumId w:val="8"/>
  </w:num>
  <w:num w:numId="14" w16cid:durableId="1651908067">
    <w:abstractNumId w:val="5"/>
  </w:num>
  <w:num w:numId="15" w16cid:durableId="862595043">
    <w:abstractNumId w:val="6"/>
  </w:num>
  <w:num w:numId="16" w16cid:durableId="2043826468">
    <w:abstractNumId w:val="23"/>
  </w:num>
  <w:num w:numId="17" w16cid:durableId="1098645940">
    <w:abstractNumId w:val="36"/>
  </w:num>
  <w:num w:numId="18" w16cid:durableId="321547307">
    <w:abstractNumId w:val="48"/>
  </w:num>
  <w:num w:numId="19" w16cid:durableId="794254957">
    <w:abstractNumId w:val="12"/>
  </w:num>
  <w:num w:numId="20" w16cid:durableId="1796096607">
    <w:abstractNumId w:val="35"/>
  </w:num>
  <w:num w:numId="21" w16cid:durableId="1977566536">
    <w:abstractNumId w:val="16"/>
  </w:num>
  <w:num w:numId="22" w16cid:durableId="789127093">
    <w:abstractNumId w:val="24"/>
  </w:num>
  <w:num w:numId="23" w16cid:durableId="1026909468">
    <w:abstractNumId w:val="33"/>
  </w:num>
  <w:num w:numId="24" w16cid:durableId="24065847">
    <w:abstractNumId w:val="27"/>
  </w:num>
  <w:num w:numId="25" w16cid:durableId="359598183">
    <w:abstractNumId w:val="18"/>
  </w:num>
  <w:num w:numId="26" w16cid:durableId="1455101719">
    <w:abstractNumId w:val="39"/>
  </w:num>
  <w:num w:numId="27" w16cid:durableId="1254052611">
    <w:abstractNumId w:val="14"/>
  </w:num>
  <w:num w:numId="28" w16cid:durableId="51778388">
    <w:abstractNumId w:val="37"/>
  </w:num>
  <w:num w:numId="29" w16cid:durableId="1469590919">
    <w:abstractNumId w:val="28"/>
  </w:num>
  <w:num w:numId="30" w16cid:durableId="314333011">
    <w:abstractNumId w:val="38"/>
  </w:num>
  <w:num w:numId="31" w16cid:durableId="242880945">
    <w:abstractNumId w:val="21"/>
  </w:num>
  <w:num w:numId="32" w16cid:durableId="788816982">
    <w:abstractNumId w:val="15"/>
  </w:num>
  <w:num w:numId="33" w16cid:durableId="1156800743">
    <w:abstractNumId w:val="20"/>
  </w:num>
  <w:num w:numId="34" w16cid:durableId="901065351">
    <w:abstractNumId w:val="32"/>
  </w:num>
  <w:num w:numId="35" w16cid:durableId="784540454">
    <w:abstractNumId w:val="49"/>
  </w:num>
  <w:num w:numId="36" w16cid:durableId="376660179">
    <w:abstractNumId w:val="43"/>
  </w:num>
  <w:num w:numId="37" w16cid:durableId="903688059">
    <w:abstractNumId w:val="22"/>
  </w:num>
  <w:num w:numId="38" w16cid:durableId="1105534877">
    <w:abstractNumId w:val="47"/>
  </w:num>
  <w:num w:numId="39" w16cid:durableId="369694879">
    <w:abstractNumId w:val="19"/>
  </w:num>
  <w:num w:numId="40" w16cid:durableId="1225489901">
    <w:abstractNumId w:val="44"/>
  </w:num>
  <w:num w:numId="41" w16cid:durableId="926814031">
    <w:abstractNumId w:val="34"/>
  </w:num>
  <w:num w:numId="42" w16cid:durableId="1881433492">
    <w:abstractNumId w:val="46"/>
  </w:num>
  <w:num w:numId="43" w16cid:durableId="1647975241">
    <w:abstractNumId w:val="25"/>
  </w:num>
  <w:num w:numId="44" w16cid:durableId="1558199558">
    <w:abstractNumId w:val="40"/>
  </w:num>
  <w:num w:numId="45" w16cid:durableId="1768503351">
    <w:abstractNumId w:val="31"/>
  </w:num>
  <w:num w:numId="46" w16cid:durableId="317806803">
    <w:abstractNumId w:val="41"/>
  </w:num>
  <w:num w:numId="47" w16cid:durableId="2008165103">
    <w:abstractNumId w:val="29"/>
  </w:num>
  <w:num w:numId="48" w16cid:durableId="578290777">
    <w:abstractNumId w:val="42"/>
  </w:num>
  <w:num w:numId="49" w16cid:durableId="1663895808">
    <w:abstractNumId w:val="26"/>
  </w:num>
  <w:num w:numId="50" w16cid:durableId="7583195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84"/>
    <w:rsid w:val="000B0CB7"/>
    <w:rsid w:val="000C5141"/>
    <w:rsid w:val="000D6955"/>
    <w:rsid w:val="00121B27"/>
    <w:rsid w:val="00123CAB"/>
    <w:rsid w:val="00140889"/>
    <w:rsid w:val="00151836"/>
    <w:rsid w:val="00170E7E"/>
    <w:rsid w:val="001A3CE2"/>
    <w:rsid w:val="001C098B"/>
    <w:rsid w:val="001C6195"/>
    <w:rsid w:val="001C6F81"/>
    <w:rsid w:val="00243B03"/>
    <w:rsid w:val="00284E89"/>
    <w:rsid w:val="00286875"/>
    <w:rsid w:val="00297D63"/>
    <w:rsid w:val="002C2B64"/>
    <w:rsid w:val="002D433E"/>
    <w:rsid w:val="0032098D"/>
    <w:rsid w:val="0033528C"/>
    <w:rsid w:val="0034586D"/>
    <w:rsid w:val="003543A7"/>
    <w:rsid w:val="00362A1C"/>
    <w:rsid w:val="00396D1D"/>
    <w:rsid w:val="003E1668"/>
    <w:rsid w:val="003E4CC6"/>
    <w:rsid w:val="00402079"/>
    <w:rsid w:val="0045083E"/>
    <w:rsid w:val="004814D2"/>
    <w:rsid w:val="004C028F"/>
    <w:rsid w:val="004C347F"/>
    <w:rsid w:val="004E70BF"/>
    <w:rsid w:val="00543FF1"/>
    <w:rsid w:val="005506B9"/>
    <w:rsid w:val="00565112"/>
    <w:rsid w:val="0057687E"/>
    <w:rsid w:val="005A3D79"/>
    <w:rsid w:val="005A477C"/>
    <w:rsid w:val="005C53D2"/>
    <w:rsid w:val="005C5425"/>
    <w:rsid w:val="005C5C5D"/>
    <w:rsid w:val="006865E3"/>
    <w:rsid w:val="00695DEA"/>
    <w:rsid w:val="0069670B"/>
    <w:rsid w:val="006B0643"/>
    <w:rsid w:val="00704924"/>
    <w:rsid w:val="007C2549"/>
    <w:rsid w:val="007D26AE"/>
    <w:rsid w:val="00807A94"/>
    <w:rsid w:val="00807DC4"/>
    <w:rsid w:val="00827504"/>
    <w:rsid w:val="00841CDC"/>
    <w:rsid w:val="00847954"/>
    <w:rsid w:val="00892508"/>
    <w:rsid w:val="008B4F73"/>
    <w:rsid w:val="008D38AC"/>
    <w:rsid w:val="008D7E18"/>
    <w:rsid w:val="008E11D2"/>
    <w:rsid w:val="008F7740"/>
    <w:rsid w:val="00901125"/>
    <w:rsid w:val="00941773"/>
    <w:rsid w:val="00942B05"/>
    <w:rsid w:val="009868AF"/>
    <w:rsid w:val="009B2CBA"/>
    <w:rsid w:val="009B4248"/>
    <w:rsid w:val="009B50E6"/>
    <w:rsid w:val="00A03FE0"/>
    <w:rsid w:val="00A221FB"/>
    <w:rsid w:val="00A73A26"/>
    <w:rsid w:val="00A760A0"/>
    <w:rsid w:val="00A91048"/>
    <w:rsid w:val="00AC2FE1"/>
    <w:rsid w:val="00AC40ED"/>
    <w:rsid w:val="00AF37F4"/>
    <w:rsid w:val="00B310A0"/>
    <w:rsid w:val="00B36841"/>
    <w:rsid w:val="00B42A84"/>
    <w:rsid w:val="00BD6C7E"/>
    <w:rsid w:val="00BF5B35"/>
    <w:rsid w:val="00C050D3"/>
    <w:rsid w:val="00C30030"/>
    <w:rsid w:val="00C9600C"/>
    <w:rsid w:val="00CA1ED8"/>
    <w:rsid w:val="00CB1F80"/>
    <w:rsid w:val="00CD720A"/>
    <w:rsid w:val="00CE5C11"/>
    <w:rsid w:val="00D42BA8"/>
    <w:rsid w:val="00D726D7"/>
    <w:rsid w:val="00D76EAE"/>
    <w:rsid w:val="00DE59BC"/>
    <w:rsid w:val="00E04AE0"/>
    <w:rsid w:val="00E255E5"/>
    <w:rsid w:val="00E35540"/>
    <w:rsid w:val="00E41E18"/>
    <w:rsid w:val="00E73B9D"/>
    <w:rsid w:val="00E85DEB"/>
    <w:rsid w:val="00EA4817"/>
    <w:rsid w:val="00EB1770"/>
    <w:rsid w:val="00ED4169"/>
    <w:rsid w:val="00EF6866"/>
    <w:rsid w:val="00F116C0"/>
    <w:rsid w:val="00F15C38"/>
    <w:rsid w:val="00F56544"/>
    <w:rsid w:val="00FB1249"/>
    <w:rsid w:val="00FD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92EC"/>
  <w15:chartTrackingRefBased/>
  <w15:docId w15:val="{F8298BA3-1AA4-41FF-B1CD-9E255D24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6B9"/>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506B9"/>
    <w:pPr>
      <w:keepNext/>
      <w:keepLines/>
      <w:spacing w:before="40" w:after="0"/>
      <w:outlineLvl w:val="1"/>
    </w:pPr>
    <w:rPr>
      <w:rFonts w:eastAsiaTheme="majorEastAsia" w:cstheme="majorBidi"/>
      <w: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84"/>
    <w:pPr>
      <w:ind w:left="720"/>
      <w:contextualSpacing/>
    </w:pPr>
  </w:style>
  <w:style w:type="character" w:customStyle="1" w:styleId="WW8Num2z0">
    <w:name w:val="WW8Num2z0"/>
    <w:rsid w:val="00847954"/>
    <w:rPr>
      <w:rFonts w:ascii="Symbol" w:hAnsi="Symbol" w:cs="Symbol" w:hint="default"/>
    </w:rPr>
  </w:style>
  <w:style w:type="character" w:styleId="Hyperlink">
    <w:name w:val="Hyperlink"/>
    <w:basedOn w:val="DefaultParagraphFont"/>
    <w:uiPriority w:val="99"/>
    <w:unhideWhenUsed/>
    <w:rsid w:val="00BD6C7E"/>
    <w:rPr>
      <w:color w:val="0563C1" w:themeColor="hyperlink"/>
      <w:u w:val="single"/>
    </w:rPr>
  </w:style>
  <w:style w:type="paragraph" w:styleId="Title">
    <w:name w:val="Title"/>
    <w:basedOn w:val="Normal"/>
    <w:next w:val="Normal"/>
    <w:link w:val="TitleChar"/>
    <w:uiPriority w:val="10"/>
    <w:qFormat/>
    <w:rsid w:val="005506B9"/>
    <w:pPr>
      <w:spacing w:after="0"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5506B9"/>
    <w:rPr>
      <w:rFonts w:eastAsiaTheme="majorEastAsia" w:cstheme="majorBidi"/>
      <w:b/>
      <w:spacing w:val="-10"/>
      <w:kern w:val="28"/>
      <w:sz w:val="24"/>
      <w:szCs w:val="56"/>
    </w:rPr>
  </w:style>
  <w:style w:type="character" w:customStyle="1" w:styleId="Heading1Char">
    <w:name w:val="Heading 1 Char"/>
    <w:basedOn w:val="DefaultParagraphFont"/>
    <w:link w:val="Heading1"/>
    <w:uiPriority w:val="9"/>
    <w:rsid w:val="005506B9"/>
    <w:rPr>
      <w:rFonts w:eastAsiaTheme="majorEastAsia" w:cstheme="majorBidi"/>
      <w:b/>
      <w:sz w:val="24"/>
      <w:szCs w:val="32"/>
    </w:rPr>
  </w:style>
  <w:style w:type="character" w:customStyle="1" w:styleId="Heading2Char">
    <w:name w:val="Heading 2 Char"/>
    <w:basedOn w:val="DefaultParagraphFont"/>
    <w:link w:val="Heading2"/>
    <w:uiPriority w:val="9"/>
    <w:rsid w:val="005506B9"/>
    <w:rPr>
      <w:rFonts w:eastAsiaTheme="majorEastAsia" w:cstheme="majorBidi"/>
      <w:i/>
      <w:sz w:val="24"/>
      <w:szCs w:val="26"/>
      <w:u w:val="single"/>
    </w:rPr>
  </w:style>
  <w:style w:type="character" w:styleId="FollowedHyperlink">
    <w:name w:val="FollowedHyperlink"/>
    <w:basedOn w:val="DefaultParagraphFont"/>
    <w:uiPriority w:val="99"/>
    <w:semiHidden/>
    <w:unhideWhenUsed/>
    <w:rsid w:val="005506B9"/>
    <w:rPr>
      <w:color w:val="954F72" w:themeColor="followedHyperlink"/>
      <w:u w:val="single"/>
    </w:rPr>
  </w:style>
  <w:style w:type="paragraph" w:styleId="Header">
    <w:name w:val="header"/>
    <w:basedOn w:val="Normal"/>
    <w:link w:val="HeaderChar"/>
    <w:uiPriority w:val="99"/>
    <w:unhideWhenUsed/>
    <w:rsid w:val="005A4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77C"/>
  </w:style>
  <w:style w:type="paragraph" w:styleId="Footer">
    <w:name w:val="footer"/>
    <w:basedOn w:val="Normal"/>
    <w:link w:val="FooterChar"/>
    <w:uiPriority w:val="99"/>
    <w:unhideWhenUsed/>
    <w:rsid w:val="005A4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77C"/>
  </w:style>
  <w:style w:type="character" w:styleId="UnresolvedMention">
    <w:name w:val="Unresolved Mention"/>
    <w:basedOn w:val="DefaultParagraphFont"/>
    <w:uiPriority w:val="99"/>
    <w:semiHidden/>
    <w:unhideWhenUsed/>
    <w:rsid w:val="00942B05"/>
    <w:rPr>
      <w:color w:val="605E5C"/>
      <w:shd w:val="clear" w:color="auto" w:fill="E1DFDD"/>
    </w:rPr>
  </w:style>
  <w:style w:type="paragraph" w:styleId="BalloonText">
    <w:name w:val="Balloon Text"/>
    <w:basedOn w:val="Normal"/>
    <w:link w:val="BalloonTextChar"/>
    <w:uiPriority w:val="99"/>
    <w:semiHidden/>
    <w:unhideWhenUsed/>
    <w:rsid w:val="004508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08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7908">
      <w:bodyDiv w:val="1"/>
      <w:marLeft w:val="0"/>
      <w:marRight w:val="0"/>
      <w:marTop w:val="0"/>
      <w:marBottom w:val="0"/>
      <w:divBdr>
        <w:top w:val="none" w:sz="0" w:space="0" w:color="auto"/>
        <w:left w:val="none" w:sz="0" w:space="0" w:color="auto"/>
        <w:bottom w:val="none" w:sz="0" w:space="0" w:color="auto"/>
        <w:right w:val="none" w:sz="0" w:space="0" w:color="auto"/>
      </w:divBdr>
    </w:div>
    <w:div w:id="65348407">
      <w:bodyDiv w:val="1"/>
      <w:marLeft w:val="0"/>
      <w:marRight w:val="0"/>
      <w:marTop w:val="0"/>
      <w:marBottom w:val="0"/>
      <w:divBdr>
        <w:top w:val="none" w:sz="0" w:space="0" w:color="auto"/>
        <w:left w:val="none" w:sz="0" w:space="0" w:color="auto"/>
        <w:bottom w:val="none" w:sz="0" w:space="0" w:color="auto"/>
        <w:right w:val="none" w:sz="0" w:space="0" w:color="auto"/>
      </w:divBdr>
    </w:div>
    <w:div w:id="278029673">
      <w:bodyDiv w:val="1"/>
      <w:marLeft w:val="0"/>
      <w:marRight w:val="0"/>
      <w:marTop w:val="0"/>
      <w:marBottom w:val="0"/>
      <w:divBdr>
        <w:top w:val="none" w:sz="0" w:space="0" w:color="auto"/>
        <w:left w:val="none" w:sz="0" w:space="0" w:color="auto"/>
        <w:bottom w:val="none" w:sz="0" w:space="0" w:color="auto"/>
        <w:right w:val="none" w:sz="0" w:space="0" w:color="auto"/>
      </w:divBdr>
    </w:div>
    <w:div w:id="579173108">
      <w:bodyDiv w:val="1"/>
      <w:marLeft w:val="0"/>
      <w:marRight w:val="0"/>
      <w:marTop w:val="0"/>
      <w:marBottom w:val="0"/>
      <w:divBdr>
        <w:top w:val="none" w:sz="0" w:space="0" w:color="auto"/>
        <w:left w:val="none" w:sz="0" w:space="0" w:color="auto"/>
        <w:bottom w:val="none" w:sz="0" w:space="0" w:color="auto"/>
        <w:right w:val="none" w:sz="0" w:space="0" w:color="auto"/>
      </w:divBdr>
    </w:div>
    <w:div w:id="656567575">
      <w:bodyDiv w:val="1"/>
      <w:marLeft w:val="0"/>
      <w:marRight w:val="0"/>
      <w:marTop w:val="0"/>
      <w:marBottom w:val="0"/>
      <w:divBdr>
        <w:top w:val="none" w:sz="0" w:space="0" w:color="auto"/>
        <w:left w:val="none" w:sz="0" w:space="0" w:color="auto"/>
        <w:bottom w:val="none" w:sz="0" w:space="0" w:color="auto"/>
        <w:right w:val="none" w:sz="0" w:space="0" w:color="auto"/>
      </w:divBdr>
    </w:div>
    <w:div w:id="787237992">
      <w:bodyDiv w:val="1"/>
      <w:marLeft w:val="0"/>
      <w:marRight w:val="0"/>
      <w:marTop w:val="0"/>
      <w:marBottom w:val="0"/>
      <w:divBdr>
        <w:top w:val="none" w:sz="0" w:space="0" w:color="auto"/>
        <w:left w:val="none" w:sz="0" w:space="0" w:color="auto"/>
        <w:bottom w:val="none" w:sz="0" w:space="0" w:color="auto"/>
        <w:right w:val="none" w:sz="0" w:space="0" w:color="auto"/>
      </w:divBdr>
    </w:div>
    <w:div w:id="789973819">
      <w:bodyDiv w:val="1"/>
      <w:marLeft w:val="0"/>
      <w:marRight w:val="0"/>
      <w:marTop w:val="0"/>
      <w:marBottom w:val="0"/>
      <w:divBdr>
        <w:top w:val="none" w:sz="0" w:space="0" w:color="auto"/>
        <w:left w:val="none" w:sz="0" w:space="0" w:color="auto"/>
        <w:bottom w:val="none" w:sz="0" w:space="0" w:color="auto"/>
        <w:right w:val="none" w:sz="0" w:space="0" w:color="auto"/>
      </w:divBdr>
    </w:div>
    <w:div w:id="1280141798">
      <w:bodyDiv w:val="1"/>
      <w:marLeft w:val="0"/>
      <w:marRight w:val="0"/>
      <w:marTop w:val="0"/>
      <w:marBottom w:val="0"/>
      <w:divBdr>
        <w:top w:val="none" w:sz="0" w:space="0" w:color="auto"/>
        <w:left w:val="none" w:sz="0" w:space="0" w:color="auto"/>
        <w:bottom w:val="none" w:sz="0" w:space="0" w:color="auto"/>
        <w:right w:val="none" w:sz="0" w:space="0" w:color="auto"/>
      </w:divBdr>
    </w:div>
    <w:div w:id="1431852276">
      <w:bodyDiv w:val="1"/>
      <w:marLeft w:val="0"/>
      <w:marRight w:val="0"/>
      <w:marTop w:val="0"/>
      <w:marBottom w:val="0"/>
      <w:divBdr>
        <w:top w:val="none" w:sz="0" w:space="0" w:color="auto"/>
        <w:left w:val="none" w:sz="0" w:space="0" w:color="auto"/>
        <w:bottom w:val="none" w:sz="0" w:space="0" w:color="auto"/>
        <w:right w:val="none" w:sz="0" w:space="0" w:color="auto"/>
      </w:divBdr>
    </w:div>
    <w:div w:id="1865748250">
      <w:bodyDiv w:val="1"/>
      <w:marLeft w:val="0"/>
      <w:marRight w:val="0"/>
      <w:marTop w:val="0"/>
      <w:marBottom w:val="0"/>
      <w:divBdr>
        <w:top w:val="none" w:sz="0" w:space="0" w:color="auto"/>
        <w:left w:val="none" w:sz="0" w:space="0" w:color="auto"/>
        <w:bottom w:val="none" w:sz="0" w:space="0" w:color="auto"/>
        <w:right w:val="none" w:sz="0" w:space="0" w:color="auto"/>
      </w:divBdr>
    </w:div>
    <w:div w:id="1899706353">
      <w:bodyDiv w:val="1"/>
      <w:marLeft w:val="0"/>
      <w:marRight w:val="0"/>
      <w:marTop w:val="0"/>
      <w:marBottom w:val="0"/>
      <w:divBdr>
        <w:top w:val="none" w:sz="0" w:space="0" w:color="auto"/>
        <w:left w:val="none" w:sz="0" w:space="0" w:color="auto"/>
        <w:bottom w:val="none" w:sz="0" w:space="0" w:color="auto"/>
        <w:right w:val="none" w:sz="0" w:space="0" w:color="auto"/>
      </w:divBdr>
    </w:div>
    <w:div w:id="1901165250">
      <w:bodyDiv w:val="1"/>
      <w:marLeft w:val="0"/>
      <w:marRight w:val="0"/>
      <w:marTop w:val="0"/>
      <w:marBottom w:val="0"/>
      <w:divBdr>
        <w:top w:val="none" w:sz="0" w:space="0" w:color="auto"/>
        <w:left w:val="none" w:sz="0" w:space="0" w:color="auto"/>
        <w:bottom w:val="none" w:sz="0" w:space="0" w:color="auto"/>
        <w:right w:val="none" w:sz="0" w:space="0" w:color="auto"/>
      </w:divBdr>
    </w:div>
    <w:div w:id="1972664991">
      <w:bodyDiv w:val="1"/>
      <w:marLeft w:val="0"/>
      <w:marRight w:val="0"/>
      <w:marTop w:val="0"/>
      <w:marBottom w:val="0"/>
      <w:divBdr>
        <w:top w:val="none" w:sz="0" w:space="0" w:color="auto"/>
        <w:left w:val="none" w:sz="0" w:space="0" w:color="auto"/>
        <w:bottom w:val="none" w:sz="0" w:space="0" w:color="auto"/>
        <w:right w:val="none" w:sz="0" w:space="0" w:color="auto"/>
      </w:divBdr>
    </w:div>
    <w:div w:id="2002191532">
      <w:bodyDiv w:val="1"/>
      <w:marLeft w:val="0"/>
      <w:marRight w:val="0"/>
      <w:marTop w:val="0"/>
      <w:marBottom w:val="0"/>
      <w:divBdr>
        <w:top w:val="none" w:sz="0" w:space="0" w:color="auto"/>
        <w:left w:val="none" w:sz="0" w:space="0" w:color="auto"/>
        <w:bottom w:val="none" w:sz="0" w:space="0" w:color="auto"/>
        <w:right w:val="none" w:sz="0" w:space="0" w:color="auto"/>
      </w:divBdr>
    </w:div>
    <w:div w:id="2050183245">
      <w:bodyDiv w:val="1"/>
      <w:marLeft w:val="0"/>
      <w:marRight w:val="0"/>
      <w:marTop w:val="0"/>
      <w:marBottom w:val="0"/>
      <w:divBdr>
        <w:top w:val="none" w:sz="0" w:space="0" w:color="auto"/>
        <w:left w:val="none" w:sz="0" w:space="0" w:color="auto"/>
        <w:bottom w:val="none" w:sz="0" w:space="0" w:color="auto"/>
        <w:right w:val="none" w:sz="0" w:space="0" w:color="auto"/>
      </w:divBdr>
    </w:div>
    <w:div w:id="21155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time_continue=348&amp;v=t0G2nEJv_qA&amp;feature=emb_logo" TargetMode="External"/><Relationship Id="rId21" Type="http://schemas.openxmlformats.org/officeDocument/2006/relationships/hyperlink" Target="https://guides.lib.jjay.cuny.edu/c.php?g=288334&amp;p=1922426" TargetMode="External"/><Relationship Id="rId42" Type="http://schemas.openxmlformats.org/officeDocument/2006/relationships/hyperlink" Target="https://www.southwestern.edu/live/files/4558-disciplinary-writingpdf" TargetMode="External"/><Relationship Id="rId47" Type="http://schemas.openxmlformats.org/officeDocument/2006/relationships/hyperlink" Target="https://writingcommons.org/article/peer-review/" TargetMode="External"/><Relationship Id="rId63" Type="http://schemas.openxmlformats.org/officeDocument/2006/relationships/hyperlink" Target="https://wac.colostate.edu/docs/books/writingspaces1/jones--finding-the-good-argument.pdf" TargetMode="External"/><Relationship Id="rId68" Type="http://schemas.openxmlformats.org/officeDocument/2006/relationships/hyperlink" Target="http://www.stevendkrause.com/tprw/Chapter%203.pdf" TargetMode="External"/><Relationship Id="rId84" Type="http://schemas.openxmlformats.org/officeDocument/2006/relationships/header" Target="header1.xml"/><Relationship Id="rId16" Type="http://schemas.openxmlformats.org/officeDocument/2006/relationships/hyperlink" Target="https://www.youtube.com/watch?v=1pE-ohVy9e0" TargetMode="External"/><Relationship Id="rId11" Type="http://schemas.openxmlformats.org/officeDocument/2006/relationships/hyperlink" Target="https://sps.cuny.edu/student-services/academic-resources/tutoring" TargetMode="External"/><Relationship Id="rId32" Type="http://schemas.openxmlformats.org/officeDocument/2006/relationships/hyperlink" Target="https://owl.purdue.edu/owl/research_and_citation/apa_style/apa_overview_and_workshop.html" TargetMode="External"/><Relationship Id="rId37" Type="http://schemas.openxmlformats.org/officeDocument/2006/relationships/hyperlink" Target="https://owl.purdue.edu/owl/general_writing/mechanics/hocs_and_locs.html" TargetMode="External"/><Relationship Id="rId53" Type="http://schemas.openxmlformats.org/officeDocument/2006/relationships/hyperlink" Target="https://libguides.usc.edu/writingguide/discussion" TargetMode="External"/><Relationship Id="rId58" Type="http://schemas.openxmlformats.org/officeDocument/2006/relationships/hyperlink" Target="https://writing.ku.edu/prewriting-strategies" TargetMode="External"/><Relationship Id="rId74" Type="http://schemas.openxmlformats.org/officeDocument/2006/relationships/hyperlink" Target="https://writingspaces.org/?page_id=393" TargetMode="External"/><Relationship Id="rId79" Type="http://schemas.openxmlformats.org/officeDocument/2006/relationships/hyperlink" Target="https://writingspaces.org/?page_id=434" TargetMode="External"/><Relationship Id="rId5" Type="http://schemas.openxmlformats.org/officeDocument/2006/relationships/webSettings" Target="webSettings.xml"/><Relationship Id="rId19" Type="http://schemas.openxmlformats.org/officeDocument/2006/relationships/hyperlink" Target="https://www.youtube.com/watch?v=8vgacpBbuB4&amp;feature=youtu.be" TargetMode="External"/><Relationship Id="rId14" Type="http://schemas.openxmlformats.org/officeDocument/2006/relationships/hyperlink" Target="https://writingcommons.org/section/style/styles-of-writing/academic-prose-style/" TargetMode="External"/><Relationship Id="rId22" Type="http://schemas.openxmlformats.org/officeDocument/2006/relationships/hyperlink" Target="https://owl.purdue.edu/owl/research_and_citation/apa_style/apa_formatting_and_style_guide/general_format.html" TargetMode="External"/><Relationship Id="rId27" Type="http://schemas.openxmlformats.org/officeDocument/2006/relationships/hyperlink" Target="https://www.youtube.com/watch?time_continue=167&amp;v=HANjDu0ZDLE&amp;feature=emb_logo" TargetMode="External"/><Relationship Id="rId30" Type="http://schemas.openxmlformats.org/officeDocument/2006/relationships/hyperlink" Target="https://writingcommons.org/section/information-literacy/information-literacy-perspectives-practices/scholarship-as-a-conversation/" TargetMode="External"/><Relationship Id="rId35" Type="http://schemas.openxmlformats.org/officeDocument/2006/relationships/hyperlink" Target="https://wac.colostate.edu/docs/books/mindful/chapter4.pdf" TargetMode="External"/><Relationship Id="rId43" Type="http://schemas.openxmlformats.org/officeDocument/2006/relationships/hyperlink" Target="https://www.una.edu/writingcenter/docs/Writing-Resources/Writing%20in%20the%20Social%20Science%20Format.pdf" TargetMode="External"/><Relationship Id="rId48" Type="http://schemas.openxmlformats.org/officeDocument/2006/relationships/hyperlink" Target="https://libguides.usc.edu/writingguide/introduction" TargetMode="External"/><Relationship Id="rId56" Type="http://schemas.openxmlformats.org/officeDocument/2006/relationships/hyperlink" Target="https://wac.colostate.edu/resources/writing/guides/argument-overview/" TargetMode="External"/><Relationship Id="rId64" Type="http://schemas.openxmlformats.org/officeDocument/2006/relationships/hyperlink" Target="https://wac.colostate.edu/docs/books/writingspaces3/warrington.pdf" TargetMode="External"/><Relationship Id="rId69" Type="http://schemas.openxmlformats.org/officeDocument/2006/relationships/hyperlink" Target="https://www.dictionary.com/browse/style" TargetMode="External"/><Relationship Id="rId77" Type="http://schemas.openxmlformats.org/officeDocument/2006/relationships/hyperlink" Target="https://writingspaces.org/wp-content/uploads/2021/04/1gagich-introduction-strategies-multimodal-composing-1.pdf" TargetMode="External"/><Relationship Id="rId8" Type="http://schemas.openxmlformats.org/officeDocument/2006/relationships/hyperlink" Target="https://sps.cuny.edu/student-services/disability-services" TargetMode="External"/><Relationship Id="rId51" Type="http://schemas.openxmlformats.org/officeDocument/2006/relationships/hyperlink" Target="https://writingcommons.org/section/genre/" TargetMode="External"/><Relationship Id="rId72" Type="http://schemas.openxmlformats.org/officeDocument/2006/relationships/hyperlink" Target="https://slc.berkeley.edu/writing-worksheets-and-other-writing-resources/editing-vs-revision" TargetMode="External"/><Relationship Id="rId80" Type="http://schemas.openxmlformats.org/officeDocument/2006/relationships/hyperlink" Target="https://writingcommons.org/article/audiovisual-presentations-made-easy-ier-tips-for-creating-an-effective-powerpoint-prezi-or-keynote/"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ps.cuny.edu/about/directory/office-information-technology/help-desk" TargetMode="External"/><Relationship Id="rId17" Type="http://schemas.openxmlformats.org/officeDocument/2006/relationships/hyperlink" Target="https://www.youtube.com/watch?v=_Mhl2j-cpZo" TargetMode="External"/><Relationship Id="rId25" Type="http://schemas.openxmlformats.org/officeDocument/2006/relationships/hyperlink" Target="https://www.youtube.com/watch?time_continue=52&amp;v=HrKXiMwh5qI&amp;feature=emb_title" TargetMode="External"/><Relationship Id="rId33" Type="http://schemas.openxmlformats.org/officeDocument/2006/relationships/hyperlink" Target="https://owl.purdue.edu/owl/research_and_citation/apa_style/apa_formatting_and_style_guide/general_format.html" TargetMode="External"/><Relationship Id="rId38" Type="http://schemas.openxmlformats.org/officeDocument/2006/relationships/hyperlink" Target="https://student.unsw.edu.au/editing-your-essay" TargetMode="External"/><Relationship Id="rId46" Type="http://schemas.openxmlformats.org/officeDocument/2006/relationships/hyperlink" Target="https://owl.excelsior.edu/citation-and-documentation/apa-style/apa-in-text-citations/" TargetMode="External"/><Relationship Id="rId59" Type="http://schemas.openxmlformats.org/officeDocument/2006/relationships/hyperlink" Target="https://owl.purdue.edu/owl/general_writing/the_writing_process/prewriting/index.html" TargetMode="External"/><Relationship Id="rId67" Type="http://schemas.openxmlformats.org/officeDocument/2006/relationships/hyperlink" Target="https://writingcommons.org/article/integrating-evidence-appropriately/" TargetMode="External"/><Relationship Id="rId20" Type="http://schemas.openxmlformats.org/officeDocument/2006/relationships/hyperlink" Target="https://baruch.mediaspace.kaltura.com/media/Databases%20at%20the%20Newman%20Library/1_410l4254" TargetMode="External"/><Relationship Id="rId41" Type="http://schemas.openxmlformats.org/officeDocument/2006/relationships/hyperlink" Target="https://www.umgc.edu/current-students/learning-resources/writing-center/writing-resources/getting-started-writing/writing-for-an-audience.cfm" TargetMode="External"/><Relationship Id="rId54" Type="http://schemas.openxmlformats.org/officeDocument/2006/relationships/hyperlink" Target="https://www.mtholyoke.edu/sites/default/files/saw/docs/Writing%20in%20the%20Humanities.pdf" TargetMode="External"/><Relationship Id="rId62" Type="http://schemas.openxmlformats.org/officeDocument/2006/relationships/hyperlink" Target="https://www.youtube.com/watch?v=GTd1v6iR97s" TargetMode="External"/><Relationship Id="rId70" Type="http://schemas.openxmlformats.org/officeDocument/2006/relationships/hyperlink" Target="https://openenglishatslcc.pressbooks.com/chapter/peer-review/" TargetMode="External"/><Relationship Id="rId75" Type="http://schemas.openxmlformats.org/officeDocument/2006/relationships/hyperlink" Target="https://educationendowmentfoundation.org.uk/evidence-summaries/teaching-learning-toolkit/meta-cognition-and-self-regulation/" TargetMode="External"/><Relationship Id="rId83" Type="http://schemas.openxmlformats.org/officeDocument/2006/relationships/hyperlink" Target="https://wac.colostate.edu/books/writingspaces2/lynch--the-sixth-paragraph.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gl110bcrowe.commons.gc.cuny.edu/nortons-writing-a-literacy-narrative/" TargetMode="External"/><Relationship Id="rId23" Type="http://schemas.openxmlformats.org/officeDocument/2006/relationships/hyperlink" Target="https://baruch.mediaspace.kaltura.com/media/How+to+Find+Scholarly+Journal+Articles/1_f68zyx0d/5847811" TargetMode="External"/><Relationship Id="rId28" Type="http://schemas.openxmlformats.org/officeDocument/2006/relationships/hyperlink" Target="https://writingcommons.org/article/identifying-a-conversation/" TargetMode="External"/><Relationship Id="rId36" Type="http://schemas.openxmlformats.org/officeDocument/2006/relationships/hyperlink" Target="https://openenglishatslcc.pressbooks.com/chapter/reflection-were-always-doing-it/" TargetMode="External"/><Relationship Id="rId49" Type="http://schemas.openxmlformats.org/officeDocument/2006/relationships/hyperlink" Target="https://libguides.usc.edu/writingguide/methodology" TargetMode="External"/><Relationship Id="rId57" Type="http://schemas.openxmlformats.org/officeDocument/2006/relationships/hyperlink" Target="https://owl.purdue.edu/owl/general_writing/common_writing_assignments/argument_papers/index.html" TargetMode="External"/><Relationship Id="rId10" Type="http://schemas.openxmlformats.org/officeDocument/2006/relationships/hyperlink" Target="https://sps.cuny.edu/about/dean/policies/academic-and-student-policies/academic-integrity" TargetMode="External"/><Relationship Id="rId31" Type="http://schemas.openxmlformats.org/officeDocument/2006/relationships/hyperlink" Target="https://writingcommons.org/article/understanding-how-conversations-change-over-time/" TargetMode="External"/><Relationship Id="rId44" Type="http://schemas.openxmlformats.org/officeDocument/2006/relationships/hyperlink" Target="https://wac.colostate.edu/docs/books/writingspaces2/driscoll--introduction-to-primary-research.pdf" TargetMode="External"/><Relationship Id="rId52" Type="http://schemas.openxmlformats.org/officeDocument/2006/relationships/hyperlink" Target="https://libguides.usc.edu/writingguide/results" TargetMode="External"/><Relationship Id="rId60" Type="http://schemas.openxmlformats.org/officeDocument/2006/relationships/hyperlink" Target="https://www.youtube.com/watch?v=9L_G82HH9Tg&amp;t=5s" TargetMode="External"/><Relationship Id="rId65" Type="http://schemas.openxmlformats.org/officeDocument/2006/relationships/hyperlink" Target="https://www.washoeschools.net/cms/lib08/NV01912265/Centricity/Domain/253/Social%20Studies/The%20Quote%20Sandwich.pdf" TargetMode="External"/><Relationship Id="rId73" Type="http://schemas.openxmlformats.org/officeDocument/2006/relationships/hyperlink" Target="https://openenglishatslcc.pressbooks.com/chapter/revision-is-writing/" TargetMode="External"/><Relationship Id="rId78" Type="http://schemas.openxmlformats.org/officeDocument/2006/relationships/hyperlink" Target="https://open.lib.umn.edu/writingforsuccess/chapter/10-1-narration/" TargetMode="External"/><Relationship Id="rId81" Type="http://schemas.openxmlformats.org/officeDocument/2006/relationships/hyperlink" Target="https://open.lib.umn.edu/writingforsuccess/chapter/14-1-organizing-a-visual-presentation/"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sps.cuny.edu/content.php?catoid=2&amp;navoid=205" TargetMode="External"/><Relationship Id="rId13" Type="http://schemas.openxmlformats.org/officeDocument/2006/relationships/hyperlink" Target="http://sps.cuny.edu/student_resources/" TargetMode="External"/><Relationship Id="rId18" Type="http://schemas.openxmlformats.org/officeDocument/2006/relationships/hyperlink" Target="https://sps.cuny.edu/about/policies/academic-and-student-policies/academic-integrity" TargetMode="External"/><Relationship Id="rId39" Type="http://schemas.openxmlformats.org/officeDocument/2006/relationships/hyperlink" Target="https://wac.colostate.edu/resources/writing/guides/editing/" TargetMode="External"/><Relationship Id="rId34" Type="http://schemas.openxmlformats.org/officeDocument/2006/relationships/hyperlink" Target="https://owl.purdue.edu/owl/research_and_citation/apa_style/apa_formatting_and_style_guide/reference_list_electronic_sources.html" TargetMode="External"/><Relationship Id="rId50" Type="http://schemas.openxmlformats.org/officeDocument/2006/relationships/hyperlink" Target="https://wac.colostate.edu/docs/books/writingspaces3/depeter.pdf" TargetMode="External"/><Relationship Id="rId55" Type="http://schemas.openxmlformats.org/officeDocument/2006/relationships/hyperlink" Target="https://writingspaces.org/?page_id=237" TargetMode="External"/><Relationship Id="rId76" Type="http://schemas.openxmlformats.org/officeDocument/2006/relationships/hyperlink" Target="https://open.lib.umn.edu/writingforsuccess/chapter/8-4-revising-and-editing/" TargetMode="External"/><Relationship Id="rId7" Type="http://schemas.openxmlformats.org/officeDocument/2006/relationships/endnotes" Target="endnotes.xml"/><Relationship Id="rId71" Type="http://schemas.openxmlformats.org/officeDocument/2006/relationships/hyperlink" Target="https://openenglishatslcc.pressbooks.com/chapter/tis-better-to-give-and-receive-how-to-have-more-effective-peer-response-groups/" TargetMode="External"/><Relationship Id="rId2" Type="http://schemas.openxmlformats.org/officeDocument/2006/relationships/numbering" Target="numbering.xml"/><Relationship Id="rId29" Type="http://schemas.openxmlformats.org/officeDocument/2006/relationships/hyperlink" Target="https://writingcommons.org/article/conversation-between-sources/" TargetMode="External"/><Relationship Id="rId24" Type="http://schemas.openxmlformats.org/officeDocument/2006/relationships/hyperlink" Target="https://www.youtube.com/watch?v=UPXWyWC7vNA" TargetMode="External"/><Relationship Id="rId40" Type="http://schemas.openxmlformats.org/officeDocument/2006/relationships/hyperlink" Target="https://writingcommons.org/article/what-to-think-about-when-writing-for-a-particular-audience2/" TargetMode="External"/><Relationship Id="rId45" Type="http://schemas.openxmlformats.org/officeDocument/2006/relationships/hyperlink" Target="https://www.youtube.com/watch?v=SkSf-rZFZ_A" TargetMode="External"/><Relationship Id="rId66" Type="http://schemas.openxmlformats.org/officeDocument/2006/relationships/hyperlink" Target="https://www.youtube.com/watch?v=2Tt5zqkf4HM" TargetMode="External"/><Relationship Id="rId61" Type="http://schemas.openxmlformats.org/officeDocument/2006/relationships/hyperlink" Target="https://www.youtube.com/watch?v=TwYzN0tj4ks" TargetMode="External"/><Relationship Id="rId82" Type="http://schemas.openxmlformats.org/officeDocument/2006/relationships/hyperlink" Target="https://open.lib.umn.edu/writingforsuccess/chapter/14-2-incorporating-effective-visuals-into-a-pres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05BD-2354-4224-901E-FE7EDE57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ENG 101 Syllabus</vt:lpstr>
    </vt:vector>
  </TitlesOfParts>
  <Manager/>
  <Company/>
  <LinksUpToDate>false</LinksUpToDate>
  <CharactersWithSpaces>22085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Syllabus</dc:title>
  <dc:subject/>
  <dc:creator>AJ F</dc:creator>
  <cp:keywords/>
  <dc:description/>
  <cp:lastModifiedBy>Kelly Hammond</cp:lastModifiedBy>
  <cp:revision>9</cp:revision>
  <cp:lastPrinted>2020-07-28T16:16:00Z</cp:lastPrinted>
  <dcterms:created xsi:type="dcterms:W3CDTF">2022-03-15T14:07:00Z</dcterms:created>
  <dcterms:modified xsi:type="dcterms:W3CDTF">2022-03-22T13:22:00Z</dcterms:modified>
  <cp:category/>
</cp:coreProperties>
</file>